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5D8" w:rsidRDefault="00CC37F5" w:rsidP="00CC37F5">
      <w:pPr>
        <w:jc w:val="center"/>
        <w:rPr>
          <w:rFonts w:asciiTheme="minorBidi" w:hAnsiTheme="minorBidi"/>
          <w:b/>
          <w:color w:val="9BBB59" w:themeColor="accent3"/>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r>
        <w:rPr>
          <w:rFonts w:asciiTheme="minorBidi" w:hAnsiTheme="minorBidi" w:hint="cs"/>
          <w:b/>
          <w:color w:val="9BBB59" w:themeColor="accent3"/>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t>טיטולים</w:t>
      </w:r>
    </w:p>
    <w:p w:rsidR="00CC37F5" w:rsidRDefault="00CC37F5" w:rsidP="00CC37F5">
      <w:pPr>
        <w:jc w:val="center"/>
        <w:rPr>
          <w:rFonts w:asciiTheme="minorBidi" w:hAnsiTheme="minorBidi"/>
          <w:b/>
          <w:color w:val="9BBB59" w:themeColor="accent3"/>
          <w:sz w:val="200"/>
          <w:szCs w:val="200"/>
          <w:rtl/>
          <w14:textOutline w14:w="0" w14:cap="flat" w14:cmpd="sng" w14:algn="ctr">
            <w14:noFill/>
            <w14:prstDash w14:val="solid"/>
            <w14:round/>
          </w14:textOutline>
          <w14:props3d w14:extrusionH="31750" w14:contourW="6350" w14:prstMaterial="powder">
            <w14:bevelT w14:w="19050" w14:h="19050" w14:prst="angle"/>
            <w14:contourClr>
              <w14:schemeClr w14:val="accent3">
                <w14:tint w14:val="100000"/>
                <w14:shade w14:val="100000"/>
                <w14:satMod w14:val="100000"/>
                <w14:hueMod w14:val="100000"/>
              </w14:schemeClr>
            </w14:contourClr>
          </w14:props3d>
        </w:rPr>
      </w:pPr>
    </w:p>
    <w:p w:rsidR="00CC37F5" w:rsidRDefault="00CC37F5" w:rsidP="00CC37F5">
      <w:pPr>
        <w:jc w:val="center"/>
        <w:rPr>
          <w:rtl/>
        </w:rPr>
      </w:pPr>
      <w:r>
        <w:rPr>
          <w:rFonts w:ascii="Arial" w:hAnsi="Arial" w:cs="Arial"/>
          <w:noProof/>
          <w:sz w:val="20"/>
          <w:szCs w:val="20"/>
        </w:rPr>
        <w:drawing>
          <wp:inline distT="0" distB="0" distL="0" distR="0">
            <wp:extent cx="3823905" cy="3660412"/>
            <wp:effectExtent l="0" t="0" r="5715" b="0"/>
            <wp:docPr id="1" name="תמונה 1" descr="תוצאת תמונה עבור טיטול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טיטולים"/>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6376" cy="3662777"/>
                    </a:xfrm>
                    <a:prstGeom prst="rect">
                      <a:avLst/>
                    </a:prstGeom>
                    <a:noFill/>
                    <a:ln>
                      <a:noFill/>
                    </a:ln>
                  </pic:spPr>
                </pic:pic>
              </a:graphicData>
            </a:graphic>
          </wp:inline>
        </w:drawing>
      </w:r>
    </w:p>
    <w:p w:rsidR="00CC37F5" w:rsidRDefault="00CC37F5">
      <w:pPr>
        <w:rPr>
          <w:rtl/>
        </w:rPr>
      </w:pPr>
    </w:p>
    <w:p w:rsidR="00B001B4" w:rsidRDefault="00B001B4" w:rsidP="00C001D3">
      <w:pPr>
        <w:rPr>
          <w:rFonts w:asciiTheme="minorBidi" w:hAnsiTheme="minorBidi" w:cs="David" w:hint="cs"/>
          <w:b/>
          <w:bCs/>
          <w:color w:val="FF0000"/>
          <w:sz w:val="32"/>
          <w:szCs w:val="32"/>
          <w:u w:val="single"/>
          <w:rtl/>
        </w:rPr>
      </w:pPr>
    </w:p>
    <w:p w:rsidR="00C001D3" w:rsidRPr="00F04BAC" w:rsidRDefault="00C001D3" w:rsidP="00C001D3">
      <w:pPr>
        <w:rPr>
          <w:rFonts w:asciiTheme="minorBidi" w:hAnsiTheme="minorBidi" w:cs="David"/>
          <w:b/>
          <w:bCs/>
          <w:color w:val="FF0000"/>
          <w:sz w:val="32"/>
          <w:szCs w:val="32"/>
          <w:u w:val="single"/>
          <w:rtl/>
        </w:rPr>
      </w:pPr>
      <w:bookmarkStart w:id="0" w:name="_GoBack"/>
      <w:bookmarkEnd w:id="0"/>
      <w:r w:rsidRPr="00F04BAC">
        <w:rPr>
          <w:rFonts w:asciiTheme="minorBidi" w:hAnsiTheme="minorBidi" w:cs="David" w:hint="cs"/>
          <w:b/>
          <w:bCs/>
          <w:color w:val="FF0000"/>
          <w:sz w:val="32"/>
          <w:szCs w:val="32"/>
          <w:u w:val="single"/>
          <w:rtl/>
        </w:rPr>
        <w:lastRenderedPageBreak/>
        <w:t>רקע פולימרים בשימושו של האדם :</w:t>
      </w:r>
    </w:p>
    <w:p w:rsidR="0050304D" w:rsidRPr="00F04BAC" w:rsidRDefault="00C001D3" w:rsidP="00F04BAC">
      <w:pPr>
        <w:spacing w:line="360" w:lineRule="auto"/>
        <w:jc w:val="both"/>
        <w:rPr>
          <w:rFonts w:asciiTheme="minorBidi" w:hAnsiTheme="minorBidi" w:cs="David"/>
          <w:b/>
          <w:bCs/>
          <w:sz w:val="24"/>
          <w:szCs w:val="24"/>
          <w:rtl/>
        </w:rPr>
      </w:pPr>
      <w:r w:rsidRPr="00F04BAC">
        <w:rPr>
          <w:rFonts w:asciiTheme="minorBidi" w:hAnsiTheme="minorBidi" w:cs="David" w:hint="cs"/>
          <w:b/>
          <w:bCs/>
          <w:sz w:val="24"/>
          <w:szCs w:val="24"/>
          <w:rtl/>
        </w:rPr>
        <w:t xml:space="preserve">פולימרים הם מולקולות שמורכבות ממולקולות קטנות הקשורות אחת עם השנייה כמו חרוזים בשרשרת. מרביתן של השרשראות הפולימרים מורכבות מיחידות הדומות זו לזו ואלו שאינן זהות זו לזו עשויות מיחידות שונות המוסדרות לסירוגין. שרשראות אלו נוצרות בתהליך הקרוי </w:t>
      </w:r>
      <w:proofErr w:type="spellStart"/>
      <w:r w:rsidRPr="00F04BAC">
        <w:rPr>
          <w:rFonts w:asciiTheme="minorBidi" w:hAnsiTheme="minorBidi" w:cs="David" w:hint="cs"/>
          <w:b/>
          <w:bCs/>
          <w:sz w:val="24"/>
          <w:szCs w:val="24"/>
          <w:rtl/>
        </w:rPr>
        <w:t>פילמור</w:t>
      </w:r>
      <w:proofErr w:type="spellEnd"/>
      <w:r w:rsidRPr="00F04BAC">
        <w:rPr>
          <w:rFonts w:asciiTheme="minorBidi" w:hAnsiTheme="minorBidi" w:cs="David" w:hint="cs"/>
          <w:b/>
          <w:bCs/>
          <w:sz w:val="24"/>
          <w:szCs w:val="24"/>
          <w:rtl/>
        </w:rPr>
        <w:t xml:space="preserve"> באמצעות התחברות מולקולות קטנות הקרויות </w:t>
      </w:r>
      <w:proofErr w:type="spellStart"/>
      <w:r w:rsidR="0050304D" w:rsidRPr="00F04BAC">
        <w:rPr>
          <w:rFonts w:asciiTheme="minorBidi" w:hAnsiTheme="minorBidi" w:cs="David" w:hint="cs"/>
          <w:b/>
          <w:bCs/>
          <w:sz w:val="24"/>
          <w:szCs w:val="24"/>
          <w:rtl/>
        </w:rPr>
        <w:t>מונומרים</w:t>
      </w:r>
      <w:proofErr w:type="spellEnd"/>
      <w:r w:rsidR="0050304D" w:rsidRPr="00F04BAC">
        <w:rPr>
          <w:rFonts w:asciiTheme="minorBidi" w:hAnsiTheme="minorBidi" w:cs="David" w:hint="cs"/>
          <w:b/>
          <w:bCs/>
          <w:sz w:val="24"/>
          <w:szCs w:val="24"/>
          <w:rtl/>
        </w:rPr>
        <w:t>. ישנן מוצרים נוספים העשויים מפולימרים כמו קלקר, טיטולים, דבקים ועוד. בחומרים אלו ישנן מרכיבים נוספים על מנת לשפר ולגוון את תכונותיהם של המוצרים ולהתאימם לאותו השימוש שאנו חפצים. כמו כן תכונות הפולימרים תלויות בהרכבן של השרשראות והקבוצות הפונקציונאליות הקשורות אליהן.</w:t>
      </w:r>
    </w:p>
    <w:p w:rsidR="0050304D" w:rsidRPr="00F04BAC" w:rsidRDefault="0050304D" w:rsidP="00F04BAC">
      <w:pPr>
        <w:spacing w:line="360" w:lineRule="auto"/>
        <w:jc w:val="both"/>
        <w:rPr>
          <w:rFonts w:asciiTheme="minorBidi" w:hAnsiTheme="minorBidi" w:cs="David"/>
          <w:b/>
          <w:bCs/>
          <w:color w:val="FF0000"/>
          <w:sz w:val="24"/>
          <w:szCs w:val="24"/>
          <w:rtl/>
        </w:rPr>
      </w:pPr>
      <w:r w:rsidRPr="00F04BAC">
        <w:rPr>
          <w:rFonts w:asciiTheme="minorBidi" w:hAnsiTheme="minorBidi" w:cs="David" w:hint="cs"/>
          <w:b/>
          <w:bCs/>
          <w:color w:val="FF0000"/>
          <w:sz w:val="24"/>
          <w:szCs w:val="24"/>
          <w:rtl/>
        </w:rPr>
        <w:t>מסתו של חיתול חד פעמי מתחלק באופן הבא :</w:t>
      </w:r>
    </w:p>
    <w:p w:rsidR="0050304D" w:rsidRPr="00F04BAC" w:rsidRDefault="0050304D" w:rsidP="00F04BAC">
      <w:pPr>
        <w:jc w:val="both"/>
        <w:rPr>
          <w:rFonts w:asciiTheme="minorBidi" w:hAnsiTheme="minorBidi" w:cs="David"/>
          <w:b/>
          <w:bCs/>
          <w:sz w:val="24"/>
          <w:szCs w:val="24"/>
          <w:rtl/>
        </w:rPr>
      </w:pPr>
      <w:r w:rsidRPr="00F04BAC">
        <w:rPr>
          <w:rFonts w:asciiTheme="minorBidi" w:hAnsiTheme="minorBidi" w:cs="David" w:hint="cs"/>
          <w:b/>
          <w:bCs/>
          <w:sz w:val="24"/>
          <w:szCs w:val="24"/>
          <w:rtl/>
        </w:rPr>
        <w:t xml:space="preserve">1. </w:t>
      </w:r>
      <w:r w:rsidR="00F04BAC" w:rsidRPr="00F04BAC">
        <w:rPr>
          <w:rFonts w:asciiTheme="minorBidi" w:hAnsiTheme="minorBidi" w:cs="David" w:hint="cs"/>
          <w:b/>
          <w:bCs/>
          <w:sz w:val="24"/>
          <w:szCs w:val="24"/>
          <w:rtl/>
        </w:rPr>
        <w:tab/>
      </w:r>
      <w:r w:rsidRPr="00F04BAC">
        <w:rPr>
          <w:rFonts w:asciiTheme="minorBidi" w:hAnsiTheme="minorBidi" w:cs="David" w:hint="cs"/>
          <w:b/>
          <w:bCs/>
          <w:sz w:val="24"/>
          <w:szCs w:val="24"/>
          <w:rtl/>
        </w:rPr>
        <w:t>70%</w:t>
      </w:r>
      <w:r w:rsidR="00F04BAC" w:rsidRPr="00F04BAC">
        <w:rPr>
          <w:rFonts w:asciiTheme="minorBidi" w:hAnsiTheme="minorBidi" w:cs="David" w:hint="cs"/>
          <w:b/>
          <w:bCs/>
          <w:sz w:val="24"/>
          <w:szCs w:val="24"/>
          <w:rtl/>
        </w:rPr>
        <w:t xml:space="preserve"> </w:t>
      </w:r>
      <w:r w:rsidRPr="00F04BAC">
        <w:rPr>
          <w:rFonts w:asciiTheme="minorBidi" w:hAnsiTheme="minorBidi" w:cs="David" w:hint="cs"/>
          <w:b/>
          <w:bCs/>
          <w:sz w:val="24"/>
          <w:szCs w:val="24"/>
          <w:rtl/>
        </w:rPr>
        <w:t>חומר סופג ופולימר סופח מים בצורת גרגרים המפוזרים בין סיבי החומר הסופג.</w:t>
      </w:r>
    </w:p>
    <w:p w:rsidR="0050304D" w:rsidRPr="00F04BAC" w:rsidRDefault="0050304D" w:rsidP="00F04BAC">
      <w:pPr>
        <w:jc w:val="both"/>
        <w:rPr>
          <w:rFonts w:asciiTheme="minorBidi" w:hAnsiTheme="minorBidi" w:cs="David"/>
          <w:b/>
          <w:bCs/>
          <w:sz w:val="24"/>
          <w:szCs w:val="24"/>
          <w:rtl/>
        </w:rPr>
      </w:pPr>
      <w:r w:rsidRPr="00F04BAC">
        <w:rPr>
          <w:rFonts w:asciiTheme="minorBidi" w:hAnsiTheme="minorBidi" w:cs="David" w:hint="cs"/>
          <w:b/>
          <w:bCs/>
          <w:sz w:val="24"/>
          <w:szCs w:val="24"/>
          <w:rtl/>
        </w:rPr>
        <w:t xml:space="preserve">2. </w:t>
      </w:r>
      <w:r w:rsidR="00F04BAC" w:rsidRPr="00F04BAC">
        <w:rPr>
          <w:rFonts w:asciiTheme="minorBidi" w:hAnsiTheme="minorBidi" w:cs="David" w:hint="cs"/>
          <w:b/>
          <w:bCs/>
          <w:sz w:val="24"/>
          <w:szCs w:val="24"/>
          <w:rtl/>
        </w:rPr>
        <w:tab/>
      </w:r>
      <w:r w:rsidRPr="00F04BAC">
        <w:rPr>
          <w:rFonts w:asciiTheme="minorBidi" w:hAnsiTheme="minorBidi" w:cs="David" w:hint="cs"/>
          <w:b/>
          <w:bCs/>
          <w:sz w:val="24"/>
          <w:szCs w:val="24"/>
          <w:rtl/>
        </w:rPr>
        <w:t>10% שכבה עליונה שתפקידה להפריד בין עורו של התינוק לרטיבות.</w:t>
      </w:r>
    </w:p>
    <w:p w:rsidR="0050304D" w:rsidRPr="00F04BAC" w:rsidRDefault="0050304D" w:rsidP="00F04BAC">
      <w:pPr>
        <w:jc w:val="both"/>
        <w:rPr>
          <w:rFonts w:asciiTheme="minorBidi" w:hAnsiTheme="minorBidi" w:cs="David"/>
          <w:b/>
          <w:bCs/>
          <w:sz w:val="24"/>
          <w:szCs w:val="24"/>
          <w:rtl/>
        </w:rPr>
      </w:pPr>
      <w:r w:rsidRPr="00F04BAC">
        <w:rPr>
          <w:rFonts w:asciiTheme="minorBidi" w:hAnsiTheme="minorBidi" w:cs="David" w:hint="cs"/>
          <w:b/>
          <w:bCs/>
          <w:sz w:val="24"/>
          <w:szCs w:val="24"/>
          <w:rtl/>
        </w:rPr>
        <w:t>3.</w:t>
      </w:r>
      <w:r w:rsidR="00F04BAC" w:rsidRPr="00F04BAC">
        <w:rPr>
          <w:rFonts w:asciiTheme="minorBidi" w:hAnsiTheme="minorBidi" w:cs="David" w:hint="cs"/>
          <w:b/>
          <w:bCs/>
          <w:sz w:val="24"/>
          <w:szCs w:val="24"/>
          <w:rtl/>
        </w:rPr>
        <w:tab/>
      </w:r>
      <w:r w:rsidRPr="00F04BAC">
        <w:rPr>
          <w:rFonts w:asciiTheme="minorBidi" w:hAnsiTheme="minorBidi" w:cs="David" w:hint="cs"/>
          <w:b/>
          <w:bCs/>
          <w:sz w:val="24"/>
          <w:szCs w:val="24"/>
          <w:rtl/>
        </w:rPr>
        <w:t xml:space="preserve">13% </w:t>
      </w:r>
      <w:proofErr w:type="spellStart"/>
      <w:r w:rsidRPr="00F04BAC">
        <w:rPr>
          <w:rFonts w:asciiTheme="minorBidi" w:hAnsiTheme="minorBidi" w:cs="David" w:hint="cs"/>
          <w:b/>
          <w:bCs/>
          <w:sz w:val="24"/>
          <w:szCs w:val="24"/>
          <w:rtl/>
        </w:rPr>
        <w:t>פוליתאלין</w:t>
      </w:r>
      <w:proofErr w:type="spellEnd"/>
      <w:r w:rsidRPr="00F04BAC">
        <w:rPr>
          <w:rFonts w:asciiTheme="minorBidi" w:hAnsiTheme="minorBidi" w:cs="David" w:hint="cs"/>
          <w:b/>
          <w:bCs/>
          <w:sz w:val="24"/>
          <w:szCs w:val="24"/>
          <w:rtl/>
        </w:rPr>
        <w:t xml:space="preserve"> או </w:t>
      </w:r>
      <w:proofErr w:type="spellStart"/>
      <w:r w:rsidRPr="00F04BAC">
        <w:rPr>
          <w:rFonts w:asciiTheme="minorBidi" w:hAnsiTheme="minorBidi" w:cs="David" w:hint="cs"/>
          <w:b/>
          <w:bCs/>
          <w:sz w:val="24"/>
          <w:szCs w:val="24"/>
          <w:rtl/>
        </w:rPr>
        <w:t>פוליפרופילן</w:t>
      </w:r>
      <w:proofErr w:type="spellEnd"/>
      <w:r w:rsidRPr="00F04BAC">
        <w:rPr>
          <w:rFonts w:asciiTheme="minorBidi" w:hAnsiTheme="minorBidi" w:cs="David" w:hint="cs"/>
          <w:b/>
          <w:bCs/>
          <w:sz w:val="24"/>
          <w:szCs w:val="24"/>
          <w:rtl/>
        </w:rPr>
        <w:t>, המצויה בשכבה התחתונה על מנת למנוי נזילה מן החיתול.</w:t>
      </w:r>
    </w:p>
    <w:p w:rsidR="0050304D" w:rsidRPr="00F04BAC" w:rsidRDefault="0050304D" w:rsidP="00F04BAC">
      <w:pPr>
        <w:jc w:val="both"/>
        <w:rPr>
          <w:rFonts w:asciiTheme="minorBidi" w:hAnsiTheme="minorBidi" w:cs="David"/>
          <w:b/>
          <w:bCs/>
          <w:sz w:val="24"/>
          <w:szCs w:val="24"/>
          <w:rtl/>
        </w:rPr>
      </w:pPr>
      <w:r w:rsidRPr="00F04BAC">
        <w:rPr>
          <w:rFonts w:asciiTheme="minorBidi" w:hAnsiTheme="minorBidi" w:cs="David" w:hint="cs"/>
          <w:b/>
          <w:bCs/>
          <w:sz w:val="24"/>
          <w:szCs w:val="24"/>
          <w:rtl/>
        </w:rPr>
        <w:t>4.</w:t>
      </w:r>
      <w:r w:rsidR="00F04BAC" w:rsidRPr="00F04BAC">
        <w:rPr>
          <w:rFonts w:asciiTheme="minorBidi" w:hAnsiTheme="minorBidi" w:cs="David" w:hint="cs"/>
          <w:b/>
          <w:bCs/>
          <w:sz w:val="24"/>
          <w:szCs w:val="24"/>
          <w:rtl/>
        </w:rPr>
        <w:tab/>
      </w:r>
      <w:r w:rsidRPr="00F04BAC">
        <w:rPr>
          <w:rFonts w:asciiTheme="minorBidi" w:hAnsiTheme="minorBidi" w:cs="David" w:hint="cs"/>
          <w:b/>
          <w:bCs/>
          <w:sz w:val="24"/>
          <w:szCs w:val="24"/>
          <w:rtl/>
        </w:rPr>
        <w:t xml:space="preserve"> 7% מדבקות העשויות דבק וחומר אלסטי.</w:t>
      </w:r>
    </w:p>
    <w:p w:rsidR="00C001D3" w:rsidRPr="00F04BAC" w:rsidRDefault="0050304D" w:rsidP="00F04BAC">
      <w:pPr>
        <w:spacing w:line="360" w:lineRule="auto"/>
        <w:ind w:left="720" w:hanging="720"/>
        <w:jc w:val="both"/>
        <w:rPr>
          <w:rFonts w:asciiTheme="minorBidi" w:hAnsiTheme="minorBidi" w:cs="David"/>
          <w:b/>
          <w:bCs/>
          <w:sz w:val="24"/>
          <w:szCs w:val="24"/>
          <w:rtl/>
        </w:rPr>
      </w:pPr>
      <w:r>
        <w:rPr>
          <w:rFonts w:asciiTheme="minorBidi" w:hAnsiTheme="minorBidi" w:cs="David" w:hint="cs"/>
          <w:sz w:val="24"/>
          <w:szCs w:val="24"/>
          <w:rtl/>
        </w:rPr>
        <w:t>1</w:t>
      </w:r>
      <w:r w:rsidRPr="00F04BAC">
        <w:rPr>
          <w:rFonts w:asciiTheme="minorBidi" w:hAnsiTheme="minorBidi" w:cs="David" w:hint="cs"/>
          <w:b/>
          <w:bCs/>
          <w:sz w:val="24"/>
          <w:szCs w:val="24"/>
          <w:rtl/>
        </w:rPr>
        <w:t xml:space="preserve">. </w:t>
      </w:r>
      <w:r w:rsidRPr="00F04BAC">
        <w:rPr>
          <w:rFonts w:asciiTheme="minorBidi" w:hAnsiTheme="minorBidi" w:cs="David" w:hint="cs"/>
          <w:b/>
          <w:bCs/>
          <w:sz w:val="24"/>
          <w:szCs w:val="24"/>
          <w:rtl/>
        </w:rPr>
        <w:tab/>
        <w:t xml:space="preserve">היעזרו באינטרנט או בספר הלימוד פולימרים סינתטיים </w:t>
      </w:r>
      <w:r w:rsidRPr="00F04BAC">
        <w:rPr>
          <w:rFonts w:asciiTheme="minorBidi" w:hAnsiTheme="minorBidi" w:cs="David"/>
          <w:b/>
          <w:bCs/>
          <w:sz w:val="24"/>
          <w:szCs w:val="24"/>
          <w:rtl/>
        </w:rPr>
        <w:t>–</w:t>
      </w:r>
      <w:r w:rsidRPr="00F04BAC">
        <w:rPr>
          <w:rFonts w:asciiTheme="minorBidi" w:hAnsiTheme="minorBidi" w:cs="David" w:hint="cs"/>
          <w:b/>
          <w:bCs/>
          <w:sz w:val="24"/>
          <w:szCs w:val="24"/>
          <w:rtl/>
        </w:rPr>
        <w:t xml:space="preserve"> חומרים כבקשתך, נאוה </w:t>
      </w:r>
      <w:proofErr w:type="spellStart"/>
      <w:r w:rsidRPr="00F04BAC">
        <w:rPr>
          <w:rFonts w:asciiTheme="minorBidi" w:hAnsiTheme="minorBidi" w:cs="David" w:hint="cs"/>
          <w:b/>
          <w:bCs/>
          <w:sz w:val="24"/>
          <w:szCs w:val="24"/>
          <w:rtl/>
        </w:rPr>
        <w:t>מילנר</w:t>
      </w:r>
      <w:proofErr w:type="spellEnd"/>
      <w:r w:rsidRPr="00F04BAC">
        <w:rPr>
          <w:rFonts w:asciiTheme="minorBidi" w:hAnsiTheme="minorBidi" w:cs="David" w:hint="cs"/>
          <w:b/>
          <w:bCs/>
          <w:sz w:val="24"/>
          <w:szCs w:val="24"/>
          <w:rtl/>
        </w:rPr>
        <w:t xml:space="preserve">, ורשמו קטע משרשרת הפולימר של </w:t>
      </w:r>
      <w:proofErr w:type="spellStart"/>
      <w:r w:rsidRPr="00F04BAC">
        <w:rPr>
          <w:rFonts w:asciiTheme="minorBidi" w:hAnsiTheme="minorBidi" w:cs="David" w:hint="cs"/>
          <w:b/>
          <w:bCs/>
          <w:sz w:val="24"/>
          <w:szCs w:val="24"/>
          <w:rtl/>
        </w:rPr>
        <w:t>פוליפרופילן</w:t>
      </w:r>
      <w:proofErr w:type="spellEnd"/>
      <w:r w:rsidRPr="00F04BAC">
        <w:rPr>
          <w:rFonts w:asciiTheme="minorBidi" w:hAnsiTheme="minorBidi" w:cs="David" w:hint="cs"/>
          <w:b/>
          <w:bCs/>
          <w:sz w:val="24"/>
          <w:szCs w:val="24"/>
          <w:rtl/>
        </w:rPr>
        <w:t xml:space="preserve"> ושל פוליאתילן.  </w:t>
      </w:r>
      <w:r w:rsidR="00C001D3" w:rsidRPr="00F04BAC">
        <w:rPr>
          <w:rFonts w:asciiTheme="minorBidi" w:hAnsiTheme="minorBidi" w:cs="David" w:hint="cs"/>
          <w:b/>
          <w:bCs/>
          <w:sz w:val="24"/>
          <w:szCs w:val="24"/>
          <w:rtl/>
        </w:rPr>
        <w:t xml:space="preserve"> </w:t>
      </w:r>
    </w:p>
    <w:p w:rsidR="00CC37F5" w:rsidRPr="00F04BAC" w:rsidRDefault="00CC37F5" w:rsidP="00F04BAC">
      <w:pPr>
        <w:spacing w:line="360" w:lineRule="auto"/>
        <w:jc w:val="both"/>
        <w:rPr>
          <w:rFonts w:asciiTheme="minorBidi" w:hAnsiTheme="minorBidi"/>
          <w:b/>
          <w:bCs/>
          <w:sz w:val="24"/>
          <w:szCs w:val="24"/>
          <w:rtl/>
        </w:rPr>
      </w:pPr>
    </w:p>
    <w:p w:rsidR="00C001D3" w:rsidRPr="00C001D3" w:rsidRDefault="00C001D3" w:rsidP="00137415">
      <w:pPr>
        <w:ind w:left="360"/>
      </w:pPr>
      <w:r w:rsidRPr="00C001D3">
        <w:rPr>
          <w:rFonts w:hint="cs"/>
          <w:noProof/>
        </w:rPr>
        <mc:AlternateContent>
          <mc:Choice Requires="wps">
            <w:drawing>
              <wp:anchor distT="0" distB="0" distL="114300" distR="114300" simplePos="0" relativeHeight="251666432" behindDoc="0" locked="0" layoutInCell="1" allowOverlap="1" wp14:anchorId="3E5C8946" wp14:editId="7F0B245C">
                <wp:simplePos x="0" y="0"/>
                <wp:positionH relativeFrom="column">
                  <wp:posOffset>3686175</wp:posOffset>
                </wp:positionH>
                <wp:positionV relativeFrom="paragraph">
                  <wp:posOffset>165735</wp:posOffset>
                </wp:positionV>
                <wp:extent cx="0" cy="495300"/>
                <wp:effectExtent l="9525" t="9525" r="9525" b="9525"/>
                <wp:wrapNone/>
                <wp:docPr id="47" name="מחבר חץ ישר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47" o:spid="_x0000_s1026" type="#_x0000_t32" style="position:absolute;left:0;text-align:left;margin-left:290.25pt;margin-top:13.05pt;width:0;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"/>
            </w:pict>
          </mc:Fallback>
        </mc:AlternateContent>
      </w:r>
      <w:r w:rsidRPr="00C001D3">
        <w:rPr>
          <w:rFonts w:hint="cs"/>
          <w:noProof/>
        </w:rPr>
        <mc:AlternateContent>
          <mc:Choice Requires="wps">
            <w:drawing>
              <wp:anchor distT="0" distB="0" distL="114300" distR="114300" simplePos="0" relativeHeight="251664384" behindDoc="0" locked="0" layoutInCell="1" allowOverlap="1" wp14:anchorId="697EC6C5" wp14:editId="3F9C5C3E">
                <wp:simplePos x="0" y="0"/>
                <wp:positionH relativeFrom="column">
                  <wp:posOffset>3429000</wp:posOffset>
                </wp:positionH>
                <wp:positionV relativeFrom="paragraph">
                  <wp:posOffset>165735</wp:posOffset>
                </wp:positionV>
                <wp:extent cx="257175" cy="0"/>
                <wp:effectExtent l="9525" t="9525" r="9525" b="9525"/>
                <wp:wrapNone/>
                <wp:docPr id="46" name="מחבר חץ ישר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46" o:spid="_x0000_s1026" type="#_x0000_t32" style="position:absolute;left:0;text-align:left;margin-left:270pt;margin-top:13.05pt;width:20.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"/>
            </w:pict>
          </mc:Fallback>
        </mc:AlternateContent>
      </w:r>
      <w:r w:rsidRPr="00C001D3">
        <w:rPr>
          <w:rFonts w:hint="cs"/>
          <w:noProof/>
        </w:rPr>
        <mc:AlternateContent>
          <mc:Choice Requires="wps">
            <w:drawing>
              <wp:anchor distT="0" distB="0" distL="114300" distR="114300" simplePos="0" relativeHeight="251660288" behindDoc="0" locked="0" layoutInCell="1" allowOverlap="1" wp14:anchorId="6C8B86D8" wp14:editId="3FC101E2">
                <wp:simplePos x="0" y="0"/>
                <wp:positionH relativeFrom="column">
                  <wp:posOffset>2486025</wp:posOffset>
                </wp:positionH>
                <wp:positionV relativeFrom="paragraph">
                  <wp:posOffset>165735</wp:posOffset>
                </wp:positionV>
                <wp:extent cx="257175" cy="0"/>
                <wp:effectExtent l="9525" t="9525" r="9525" b="9525"/>
                <wp:wrapNone/>
                <wp:docPr id="45" name="מחבר חץ ישר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45" o:spid="_x0000_s1026" type="#_x0000_t32" style="position:absolute;left:0;text-align:left;margin-left:195.75pt;margin-top:13.05pt;width:20.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"/>
            </w:pict>
          </mc:Fallback>
        </mc:AlternateContent>
      </w:r>
      <w:r w:rsidRPr="00C001D3">
        <w:rPr>
          <w:rFonts w:hint="cs"/>
          <w:noProof/>
        </w:rPr>
        <mc:AlternateContent>
          <mc:Choice Requires="wps">
            <w:drawing>
              <wp:anchor distT="0" distB="0" distL="114300" distR="114300" simplePos="0" relativeHeight="251659264" behindDoc="0" locked="0" layoutInCell="1" allowOverlap="1" wp14:anchorId="6A7206DA" wp14:editId="337DCB89">
                <wp:simplePos x="0" y="0"/>
                <wp:positionH relativeFrom="column">
                  <wp:posOffset>2486025</wp:posOffset>
                </wp:positionH>
                <wp:positionV relativeFrom="paragraph">
                  <wp:posOffset>165735</wp:posOffset>
                </wp:positionV>
                <wp:extent cx="0" cy="495300"/>
                <wp:effectExtent l="9525" t="9525" r="9525" b="9525"/>
                <wp:wrapNone/>
                <wp:docPr id="44" name="מחבר חץ ישר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44" o:spid="_x0000_s1026" type="#_x0000_t32" style="position:absolute;left:0;text-align:left;margin-left:195.75pt;margin-top:13.05pt;width:0;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"/>
            </w:pict>
          </mc:Fallback>
        </mc:AlternateContent>
      </w:r>
      <w:r w:rsidRPr="00C001D3">
        <w:rPr>
          <w:rFonts w:hint="cs"/>
          <w:rtl/>
        </w:rPr>
        <w:t xml:space="preserve">                                                      </w:t>
      </w:r>
      <w:r w:rsidR="00137415">
        <w:rPr>
          <w:rFonts w:hint="cs"/>
          <w:rtl/>
        </w:rPr>
        <w:t xml:space="preserve">                  </w:t>
      </w:r>
      <w:r w:rsidRPr="00C001D3">
        <w:rPr>
          <w:rFonts w:hint="cs"/>
          <w:rtl/>
        </w:rPr>
        <w:t xml:space="preserve"> </w:t>
      </w:r>
      <w:r w:rsidRPr="00C001D3">
        <w:rPr>
          <w:rFonts w:hint="cs"/>
          <w:b/>
          <w:bCs/>
          <w:rtl/>
        </w:rPr>
        <w:t xml:space="preserve">יחידה חוזרת של </w:t>
      </w:r>
      <w:proofErr w:type="spellStart"/>
      <w:r w:rsidRPr="00C001D3">
        <w:rPr>
          <w:rFonts w:hint="cs"/>
          <w:b/>
          <w:bCs/>
          <w:rtl/>
        </w:rPr>
        <w:t>פוליפרופילן</w:t>
      </w:r>
      <w:proofErr w:type="spellEnd"/>
    </w:p>
    <w:p w:rsidR="00C001D3" w:rsidRPr="00C001D3" w:rsidRDefault="00C001D3" w:rsidP="00C001D3">
      <w:pPr>
        <w:rPr>
          <w:rtl/>
        </w:rPr>
      </w:pPr>
      <w:r w:rsidRPr="00C001D3">
        <w:rPr>
          <w:rFonts w:hint="cs"/>
          <w:noProof/>
        </w:rPr>
        <mc:AlternateContent>
          <mc:Choice Requires="wps">
            <w:drawing>
              <wp:anchor distT="0" distB="0" distL="114300" distR="114300" simplePos="0" relativeHeight="251663360" behindDoc="0" locked="0" layoutInCell="1" allowOverlap="1" wp14:anchorId="550D0308" wp14:editId="6F3A398C">
                <wp:simplePos x="0" y="0"/>
                <wp:positionH relativeFrom="column">
                  <wp:posOffset>3571875</wp:posOffset>
                </wp:positionH>
                <wp:positionV relativeFrom="paragraph">
                  <wp:posOffset>99695</wp:posOffset>
                </wp:positionV>
                <wp:extent cx="257175" cy="0"/>
                <wp:effectExtent l="9525" t="5715" r="9525" b="13335"/>
                <wp:wrapNone/>
                <wp:docPr id="43" name="מחבר חץ ישר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43" o:spid="_x0000_s1026" type="#_x0000_t32" style="position:absolute;left:0;text-align:left;margin-left:281.25pt;margin-top:7.85pt;width:20.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"/>
            </w:pict>
          </mc:Fallback>
        </mc:AlternateContent>
      </w:r>
      <w:r w:rsidRPr="00C001D3">
        <w:rPr>
          <w:rFonts w:hint="cs"/>
          <w:noProof/>
        </w:rPr>
        <mc:AlternateContent>
          <mc:Choice Requires="wps">
            <w:drawing>
              <wp:anchor distT="0" distB="0" distL="114300" distR="114300" simplePos="0" relativeHeight="251662336" behindDoc="0" locked="0" layoutInCell="1" allowOverlap="1" wp14:anchorId="22DD9445" wp14:editId="298DE4A6">
                <wp:simplePos x="0" y="0"/>
                <wp:positionH relativeFrom="column">
                  <wp:posOffset>2324100</wp:posOffset>
                </wp:positionH>
                <wp:positionV relativeFrom="paragraph">
                  <wp:posOffset>99695</wp:posOffset>
                </wp:positionV>
                <wp:extent cx="257175" cy="0"/>
                <wp:effectExtent l="9525" t="5715" r="9525" b="13335"/>
                <wp:wrapNone/>
                <wp:docPr id="42" name="מחבר חץ ישר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42" o:spid="_x0000_s1026" type="#_x0000_t32" style="position:absolute;left:0;text-align:left;margin-left:183pt;margin-top:7.85pt;width:20.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"/>
            </w:pict>
          </mc:Fallback>
        </mc:AlternateContent>
      </w:r>
      <w:r w:rsidRPr="00C001D3">
        <w:rPr>
          <w:rFonts w:hint="cs"/>
          <w:rtl/>
        </w:rPr>
        <w:t xml:space="preserve">                            </w:t>
      </w:r>
      <w:r w:rsidRPr="00C001D3">
        <w:rPr>
          <w:rFonts w:hint="cs"/>
        </w:rPr>
        <w:t xml:space="preserve"> </w:t>
      </w:r>
      <w:r w:rsidR="00137415">
        <w:rPr>
          <w:rFonts w:hint="cs"/>
          <w:rtl/>
        </w:rPr>
        <w:t xml:space="preserve">                   </w:t>
      </w:r>
      <w:r w:rsidRPr="00C001D3">
        <w:rPr>
          <w:rFonts w:hint="cs"/>
          <w:rtl/>
        </w:rPr>
        <w:t xml:space="preserve"> </w:t>
      </w:r>
      <w:r w:rsidRPr="00C001D3">
        <w:rPr>
          <w:rFonts w:hint="cs"/>
        </w:rPr>
        <w:t>CH</w:t>
      </w:r>
      <w:r w:rsidRPr="00C001D3">
        <w:rPr>
          <w:rFonts w:hint="cs"/>
          <w:vertAlign w:val="subscript"/>
        </w:rPr>
        <w:t>2</w:t>
      </w:r>
      <w:r w:rsidRPr="00C001D3">
        <w:rPr>
          <w:rFonts w:hint="cs"/>
        </w:rPr>
        <w:t xml:space="preserve"> </w:t>
      </w:r>
      <w:r w:rsidRPr="00C001D3">
        <w:t>–</w:t>
      </w:r>
      <w:r w:rsidR="00137415">
        <w:rPr>
          <w:rFonts w:hint="cs"/>
        </w:rPr>
        <w:t xml:space="preserve"> CH</w:t>
      </w:r>
      <w:r w:rsidR="00137415">
        <w:rPr>
          <w:rFonts w:hint="cs"/>
          <w:rtl/>
        </w:rPr>
        <w:t xml:space="preserve">  </w:t>
      </w:r>
    </w:p>
    <w:p w:rsidR="00C001D3" w:rsidRPr="00C001D3" w:rsidRDefault="00C001D3" w:rsidP="00C001D3">
      <w:pPr>
        <w:rPr>
          <w:vertAlign w:val="subscript"/>
          <w:rtl/>
        </w:rPr>
      </w:pPr>
      <w:r w:rsidRPr="00C001D3">
        <w:rPr>
          <w:rFonts w:hint="cs"/>
          <w:noProof/>
        </w:rPr>
        <mc:AlternateContent>
          <mc:Choice Requires="wps">
            <w:drawing>
              <wp:anchor distT="0" distB="0" distL="114300" distR="114300" simplePos="0" relativeHeight="251675648" behindDoc="0" locked="0" layoutInCell="1" allowOverlap="1" wp14:anchorId="574F5884" wp14:editId="1A039EAA">
                <wp:simplePos x="0" y="0"/>
                <wp:positionH relativeFrom="column">
                  <wp:posOffset>3314700</wp:posOffset>
                </wp:positionH>
                <wp:positionV relativeFrom="paragraph">
                  <wp:posOffset>33655</wp:posOffset>
                </wp:positionV>
                <wp:extent cx="0" cy="251460"/>
                <wp:effectExtent l="9525" t="5715" r="9525" b="9525"/>
                <wp:wrapNone/>
                <wp:docPr id="41" name="מחבר חץ ישר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41" o:spid="_x0000_s1026" type="#_x0000_t32" style="position:absolute;left:0;text-align:left;margin-left:261pt;margin-top:2.65pt;width:0;height:1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"/>
            </w:pict>
          </mc:Fallback>
        </mc:AlternateContent>
      </w:r>
      <w:r w:rsidRPr="00C001D3">
        <w:rPr>
          <w:rFonts w:hint="cs"/>
          <w:noProof/>
        </w:rPr>
        <mc:AlternateContent>
          <mc:Choice Requires="wps">
            <w:drawing>
              <wp:anchor distT="0" distB="0" distL="114300" distR="114300" simplePos="0" relativeHeight="251665408" behindDoc="0" locked="0" layoutInCell="1" allowOverlap="1" wp14:anchorId="17EAAA04" wp14:editId="20890F28">
                <wp:simplePos x="0" y="0"/>
                <wp:positionH relativeFrom="column">
                  <wp:posOffset>3429000</wp:posOffset>
                </wp:positionH>
                <wp:positionV relativeFrom="paragraph">
                  <wp:posOffset>90805</wp:posOffset>
                </wp:positionV>
                <wp:extent cx="257175" cy="0"/>
                <wp:effectExtent l="9525" t="5715" r="9525" b="13335"/>
                <wp:wrapNone/>
                <wp:docPr id="40" name="מחבר חץ ישר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40" o:spid="_x0000_s1026" type="#_x0000_t32" style="position:absolute;left:0;text-align:left;margin-left:270pt;margin-top:7.15pt;width:2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"/>
            </w:pict>
          </mc:Fallback>
        </mc:AlternateContent>
      </w:r>
      <w:r w:rsidRPr="00C001D3">
        <w:rPr>
          <w:rFonts w:hint="cs"/>
          <w:noProof/>
          <w:rtl/>
        </w:rPr>
        <mc:AlternateContent>
          <mc:Choice Requires="wps">
            <w:drawing>
              <wp:anchor distT="0" distB="0" distL="114300" distR="114300" simplePos="0" relativeHeight="251661312" behindDoc="0" locked="0" layoutInCell="1" allowOverlap="1" wp14:anchorId="451731BF" wp14:editId="25DC396A">
                <wp:simplePos x="0" y="0"/>
                <wp:positionH relativeFrom="column">
                  <wp:posOffset>2486025</wp:posOffset>
                </wp:positionH>
                <wp:positionV relativeFrom="paragraph">
                  <wp:posOffset>90805</wp:posOffset>
                </wp:positionV>
                <wp:extent cx="257175" cy="0"/>
                <wp:effectExtent l="9525" t="5715" r="9525" b="13335"/>
                <wp:wrapNone/>
                <wp:docPr id="39" name="מחבר חץ ישר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39" o:spid="_x0000_s1026" type="#_x0000_t32" style="position:absolute;left:0;text-align:left;margin-left:195.75pt;margin-top:7.15pt;width:20.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"/>
            </w:pict>
          </mc:Fallback>
        </mc:AlternateContent>
      </w:r>
      <w:r w:rsidRPr="00C001D3">
        <w:rPr>
          <w:rFonts w:hint="cs"/>
        </w:rPr>
        <w:t xml:space="preserve">                                   </w:t>
      </w:r>
      <w:r w:rsidRPr="00C001D3">
        <w:t xml:space="preserve">               </w:t>
      </w:r>
      <w:r w:rsidRPr="00C001D3">
        <w:rPr>
          <w:rFonts w:hint="cs"/>
        </w:rPr>
        <w:t xml:space="preserve">  </w:t>
      </w:r>
      <w:proofErr w:type="gramStart"/>
      <w:r w:rsidRPr="00C001D3">
        <w:rPr>
          <w:vertAlign w:val="subscript"/>
        </w:rPr>
        <w:t>n</w:t>
      </w:r>
      <w:proofErr w:type="gramEnd"/>
      <w:r w:rsidRPr="00C001D3">
        <w:rPr>
          <w:vertAlign w:val="subscript"/>
        </w:rPr>
        <w:t xml:space="preserve">  </w:t>
      </w:r>
      <w:r w:rsidR="00137415">
        <w:rPr>
          <w:vertAlign w:val="subscript"/>
        </w:rPr>
        <w:t xml:space="preserve">       </w:t>
      </w:r>
      <w:r w:rsidRPr="00C001D3">
        <w:rPr>
          <w:vertAlign w:val="subscript"/>
        </w:rPr>
        <w:t xml:space="preserve">                                                           </w:t>
      </w:r>
    </w:p>
    <w:p w:rsidR="00C001D3" w:rsidRPr="00C001D3" w:rsidRDefault="00C001D3" w:rsidP="00C001D3">
      <w:pPr>
        <w:rPr>
          <w:rtl/>
        </w:rPr>
      </w:pPr>
      <w:r w:rsidRPr="00C001D3">
        <w:rPr>
          <w:rFonts w:hint="cs"/>
        </w:rPr>
        <w:t xml:space="preserve">                                             CH</w:t>
      </w:r>
      <w:r w:rsidRPr="00C001D3">
        <w:rPr>
          <w:rFonts w:hint="cs"/>
          <w:vertAlign w:val="subscript"/>
        </w:rPr>
        <w:t>3</w:t>
      </w:r>
      <w:r w:rsidRPr="00C001D3">
        <w:rPr>
          <w:rFonts w:hint="cs"/>
        </w:rPr>
        <w:t xml:space="preserve"> </w:t>
      </w:r>
      <w:r w:rsidR="00137415">
        <w:t xml:space="preserve">          </w:t>
      </w:r>
      <w:r w:rsidRPr="00C001D3">
        <w:rPr>
          <w:rFonts w:hint="cs"/>
        </w:rPr>
        <w:t xml:space="preserve">                                               </w:t>
      </w:r>
    </w:p>
    <w:p w:rsidR="00C001D3" w:rsidRPr="00C001D3" w:rsidRDefault="00C001D3" w:rsidP="00C001D3">
      <w:pPr>
        <w:rPr>
          <w:b/>
          <w:bCs/>
          <w:rtl/>
        </w:rPr>
      </w:pPr>
      <w:r w:rsidRPr="00C001D3">
        <w:rPr>
          <w:rFonts w:hint="cs"/>
          <w:noProof/>
          <w:rtl/>
        </w:rPr>
        <mc:AlternateContent>
          <mc:Choice Requires="wps">
            <w:drawing>
              <wp:anchor distT="0" distB="0" distL="114300" distR="114300" simplePos="0" relativeHeight="251673600" behindDoc="0" locked="0" layoutInCell="1" allowOverlap="1" wp14:anchorId="0C9366DC" wp14:editId="0DDDC71D">
                <wp:simplePos x="0" y="0"/>
                <wp:positionH relativeFrom="column">
                  <wp:posOffset>3571875</wp:posOffset>
                </wp:positionH>
                <wp:positionV relativeFrom="paragraph">
                  <wp:posOffset>86360</wp:posOffset>
                </wp:positionV>
                <wp:extent cx="0" cy="495300"/>
                <wp:effectExtent l="9525" t="9525" r="9525" b="9525"/>
                <wp:wrapNone/>
                <wp:docPr id="38" name="מחבר חץ ישר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38" o:spid="_x0000_s1026" type="#_x0000_t32" style="position:absolute;left:0;text-align:left;margin-left:281.25pt;margin-top:6.8pt;width:0;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"/>
            </w:pict>
          </mc:Fallback>
        </mc:AlternateContent>
      </w:r>
      <w:r w:rsidRPr="00C001D3">
        <w:rPr>
          <w:rFonts w:hint="cs"/>
          <w:noProof/>
          <w:rtl/>
        </w:rPr>
        <mc:AlternateContent>
          <mc:Choice Requires="wps">
            <w:drawing>
              <wp:anchor distT="0" distB="0" distL="114300" distR="114300" simplePos="0" relativeHeight="251671552" behindDoc="0" locked="0" layoutInCell="1" allowOverlap="1" wp14:anchorId="102C5810" wp14:editId="103B1DF4">
                <wp:simplePos x="0" y="0"/>
                <wp:positionH relativeFrom="column">
                  <wp:posOffset>3314700</wp:posOffset>
                </wp:positionH>
                <wp:positionV relativeFrom="paragraph">
                  <wp:posOffset>86360</wp:posOffset>
                </wp:positionV>
                <wp:extent cx="257175" cy="0"/>
                <wp:effectExtent l="9525" t="9525" r="9525" b="9525"/>
                <wp:wrapNone/>
                <wp:docPr id="37" name="מחבר חץ ישר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37" o:spid="_x0000_s1026" type="#_x0000_t32" style="position:absolute;left:0;text-align:left;margin-left:261pt;margin-top:6.8pt;width:2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"/>
            </w:pict>
          </mc:Fallback>
        </mc:AlternateContent>
      </w:r>
      <w:r w:rsidRPr="00C001D3">
        <w:rPr>
          <w:rFonts w:hint="cs"/>
          <w:noProof/>
        </w:rPr>
        <mc:AlternateContent>
          <mc:Choice Requires="wps">
            <w:drawing>
              <wp:anchor distT="0" distB="0" distL="114300" distR="114300" simplePos="0" relativeHeight="251668480" behindDoc="0" locked="0" layoutInCell="1" allowOverlap="1" wp14:anchorId="46F8DFB3" wp14:editId="54AAA97F">
                <wp:simplePos x="0" y="0"/>
                <wp:positionH relativeFrom="column">
                  <wp:posOffset>2324100</wp:posOffset>
                </wp:positionH>
                <wp:positionV relativeFrom="paragraph">
                  <wp:posOffset>86360</wp:posOffset>
                </wp:positionV>
                <wp:extent cx="257175" cy="0"/>
                <wp:effectExtent l="9525" t="9525" r="9525" b="9525"/>
                <wp:wrapNone/>
                <wp:docPr id="36" name="מחבר חץ ישר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36" o:spid="_x0000_s1026" type="#_x0000_t32" style="position:absolute;left:0;text-align:left;margin-left:183pt;margin-top:6.8pt;width:20.2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"/>
            </w:pict>
          </mc:Fallback>
        </mc:AlternateContent>
      </w:r>
      <w:r w:rsidRPr="00C001D3">
        <w:rPr>
          <w:rFonts w:hint="cs"/>
          <w:noProof/>
        </w:rPr>
        <mc:AlternateContent>
          <mc:Choice Requires="wps">
            <w:drawing>
              <wp:anchor distT="0" distB="0" distL="114300" distR="114300" simplePos="0" relativeHeight="251667456" behindDoc="0" locked="0" layoutInCell="1" allowOverlap="1" wp14:anchorId="32355450" wp14:editId="42F05F79">
                <wp:simplePos x="0" y="0"/>
                <wp:positionH relativeFrom="column">
                  <wp:posOffset>2324100</wp:posOffset>
                </wp:positionH>
                <wp:positionV relativeFrom="paragraph">
                  <wp:posOffset>86360</wp:posOffset>
                </wp:positionV>
                <wp:extent cx="0" cy="495300"/>
                <wp:effectExtent l="9525" t="9525" r="9525" b="9525"/>
                <wp:wrapNone/>
                <wp:docPr id="35" name="מחבר חץ ישר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35" o:spid="_x0000_s1026" type="#_x0000_t32" style="position:absolute;left:0;text-align:left;margin-left:183pt;margin-top:6.8pt;width:0;height: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"/>
            </w:pict>
          </mc:Fallback>
        </mc:AlternateContent>
      </w:r>
      <w:r w:rsidR="00137415">
        <w:rPr>
          <w:rFonts w:hint="cs"/>
          <w:rtl/>
        </w:rPr>
        <w:t xml:space="preserve">               </w:t>
      </w:r>
      <w:r w:rsidRPr="00C001D3">
        <w:t xml:space="preserve">                                                                                 </w:t>
      </w:r>
      <w:r w:rsidRPr="00C001D3">
        <w:rPr>
          <w:rFonts w:hint="cs"/>
          <w:b/>
          <w:bCs/>
          <w:rtl/>
        </w:rPr>
        <w:t>יחידה חוזרת של פוליאתילן</w:t>
      </w:r>
    </w:p>
    <w:p w:rsidR="00C001D3" w:rsidRPr="00C001D3" w:rsidRDefault="00C001D3" w:rsidP="00137415">
      <w:r w:rsidRPr="00C001D3">
        <w:rPr>
          <w:rFonts w:hint="cs"/>
          <w:noProof/>
          <w:rtl/>
        </w:rPr>
        <mc:AlternateContent>
          <mc:Choice Requires="wps">
            <w:drawing>
              <wp:anchor distT="0" distB="0" distL="114300" distR="114300" simplePos="0" relativeHeight="251674624" behindDoc="0" locked="0" layoutInCell="1" allowOverlap="1" wp14:anchorId="61D0F300" wp14:editId="2807238A">
                <wp:simplePos x="0" y="0"/>
                <wp:positionH relativeFrom="column">
                  <wp:posOffset>3429000</wp:posOffset>
                </wp:positionH>
                <wp:positionV relativeFrom="paragraph">
                  <wp:posOffset>74930</wp:posOffset>
                </wp:positionV>
                <wp:extent cx="257175" cy="0"/>
                <wp:effectExtent l="9525" t="9525" r="9525" b="9525"/>
                <wp:wrapNone/>
                <wp:docPr id="34" name="מחבר חץ ישר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34" o:spid="_x0000_s1026" type="#_x0000_t32" style="position:absolute;left:0;text-align:left;margin-left:270pt;margin-top:5.9pt;width:20.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"/>
            </w:pict>
          </mc:Fallback>
        </mc:AlternateContent>
      </w:r>
      <w:r w:rsidRPr="00C001D3">
        <w:rPr>
          <w:rFonts w:hint="cs"/>
          <w:noProof/>
          <w:rtl/>
        </w:rPr>
        <mc:AlternateContent>
          <mc:Choice Requires="wps">
            <w:drawing>
              <wp:anchor distT="0" distB="0" distL="114300" distR="114300" simplePos="0" relativeHeight="251670528" behindDoc="0" locked="0" layoutInCell="1" allowOverlap="1" wp14:anchorId="34EB251F" wp14:editId="3BFBF4BF">
                <wp:simplePos x="0" y="0"/>
                <wp:positionH relativeFrom="column">
                  <wp:posOffset>2171700</wp:posOffset>
                </wp:positionH>
                <wp:positionV relativeFrom="paragraph">
                  <wp:posOffset>74930</wp:posOffset>
                </wp:positionV>
                <wp:extent cx="257175" cy="0"/>
                <wp:effectExtent l="9525" t="9525" r="9525" b="9525"/>
                <wp:wrapNone/>
                <wp:docPr id="33" name="מחבר חץ ישר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33" o:spid="_x0000_s1026" type="#_x0000_t32" style="position:absolute;left:0;text-align:left;margin-left:171pt;margin-top:5.9pt;width:20.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"/>
            </w:pict>
          </mc:Fallback>
        </mc:AlternateContent>
      </w:r>
      <w:r w:rsidRPr="00C001D3">
        <w:rPr>
          <w:rFonts w:hint="cs"/>
          <w:rtl/>
        </w:rPr>
        <w:t xml:space="preserve">                                      </w:t>
      </w:r>
      <w:r w:rsidR="00137415">
        <w:rPr>
          <w:rFonts w:hint="cs"/>
          <w:rtl/>
        </w:rPr>
        <w:t xml:space="preserve">            </w:t>
      </w:r>
      <w:r w:rsidRPr="00C001D3">
        <w:rPr>
          <w:rFonts w:hint="cs"/>
          <w:rtl/>
        </w:rPr>
        <w:t xml:space="preserve"> </w:t>
      </w:r>
      <w:r w:rsidRPr="00C001D3">
        <w:t xml:space="preserve">  CH</w:t>
      </w:r>
      <w:r w:rsidRPr="00C001D3">
        <w:rPr>
          <w:vertAlign w:val="subscript"/>
        </w:rPr>
        <w:t>2</w:t>
      </w:r>
      <w:r w:rsidRPr="00C001D3">
        <w:t xml:space="preserve"> – CH</w:t>
      </w:r>
      <w:r w:rsidRPr="00C001D3">
        <w:rPr>
          <w:vertAlign w:val="subscript"/>
        </w:rPr>
        <w:t>2</w:t>
      </w:r>
      <w:r w:rsidRPr="00C001D3">
        <w:rPr>
          <w:rFonts w:hint="cs"/>
          <w:rtl/>
        </w:rPr>
        <w:t xml:space="preserve">          </w:t>
      </w:r>
    </w:p>
    <w:p w:rsidR="00C001D3" w:rsidRPr="00C001D3" w:rsidRDefault="00137415" w:rsidP="00137415">
      <w:pPr>
        <w:rPr>
          <w:rtl/>
        </w:rPr>
      </w:pPr>
      <w:proofErr w:type="gramStart"/>
      <w:r w:rsidRPr="00137415">
        <w:rPr>
          <w:vertAlign w:val="subscript"/>
        </w:rPr>
        <w:t>n</w:t>
      </w:r>
      <w:proofErr w:type="gramEnd"/>
      <w:r w:rsidRPr="00137415">
        <w:rPr>
          <w:vertAlign w:val="subscript"/>
        </w:rPr>
        <w:t xml:space="preserve"> </w:t>
      </w:r>
      <w:r>
        <w:rPr>
          <w:vertAlign w:val="subscript"/>
        </w:rPr>
        <w:t xml:space="preserve">                                                                         </w:t>
      </w:r>
      <w:r w:rsidRPr="00137415">
        <w:rPr>
          <w:vertAlign w:val="subscript"/>
        </w:rPr>
        <w:t xml:space="preserve">  </w:t>
      </w:r>
      <w:r w:rsidRPr="00137415">
        <w:rPr>
          <w:rFonts w:hint="cs"/>
          <w:vertAlign w:val="subscript"/>
          <w:rtl/>
        </w:rPr>
        <w:t xml:space="preserve"> </w:t>
      </w:r>
      <w:r w:rsidR="00C001D3" w:rsidRPr="00C001D3">
        <w:rPr>
          <w:rFonts w:hint="cs"/>
          <w:noProof/>
          <w:rtl/>
        </w:rPr>
        <mc:AlternateContent>
          <mc:Choice Requires="wps">
            <w:drawing>
              <wp:anchor distT="0" distB="0" distL="114300" distR="114300" simplePos="0" relativeHeight="251672576" behindDoc="0" locked="0" layoutInCell="1" allowOverlap="1" wp14:anchorId="0C2DC9B4" wp14:editId="539FA833">
                <wp:simplePos x="0" y="0"/>
                <wp:positionH relativeFrom="column">
                  <wp:posOffset>3314700</wp:posOffset>
                </wp:positionH>
                <wp:positionV relativeFrom="paragraph">
                  <wp:posOffset>27305</wp:posOffset>
                </wp:positionV>
                <wp:extent cx="257175" cy="0"/>
                <wp:effectExtent l="9525" t="9525" r="9525" b="9525"/>
                <wp:wrapNone/>
                <wp:docPr id="32" name="מחבר חץ ישר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32" o:spid="_x0000_s1026" type="#_x0000_t32" style="position:absolute;left:0;text-align:left;margin-left:261pt;margin-top:2.15pt;width:20.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"/>
            </w:pict>
          </mc:Fallback>
        </mc:AlternateContent>
      </w:r>
      <w:r w:rsidR="00C001D3" w:rsidRPr="00C001D3">
        <w:rPr>
          <w:rFonts w:hint="cs"/>
          <w:noProof/>
        </w:rPr>
        <mc:AlternateContent>
          <mc:Choice Requires="wps">
            <w:drawing>
              <wp:anchor distT="0" distB="0" distL="114300" distR="114300" simplePos="0" relativeHeight="251669504" behindDoc="0" locked="0" layoutInCell="1" allowOverlap="1" wp14:anchorId="2F049401" wp14:editId="5DAEBE48">
                <wp:simplePos x="0" y="0"/>
                <wp:positionH relativeFrom="column">
                  <wp:posOffset>2324100</wp:posOffset>
                </wp:positionH>
                <wp:positionV relativeFrom="paragraph">
                  <wp:posOffset>27305</wp:posOffset>
                </wp:positionV>
                <wp:extent cx="257175" cy="0"/>
                <wp:effectExtent l="9525" t="9525" r="9525" b="9525"/>
                <wp:wrapNone/>
                <wp:docPr id="31" name="מחבר חץ ישר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31" o:spid="_x0000_s1026" type="#_x0000_t32" style="position:absolute;left:0;text-align:left;margin-left:183pt;margin-top:2.15pt;width:2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"/>
            </w:pict>
          </mc:Fallback>
        </mc:AlternateContent>
      </w:r>
    </w:p>
    <w:p w:rsidR="00137415" w:rsidRDefault="00F04BAC" w:rsidP="00F04BAC">
      <w:pPr>
        <w:spacing w:line="360" w:lineRule="auto"/>
        <w:ind w:left="360"/>
        <w:rPr>
          <w:rtl/>
        </w:rPr>
      </w:pPr>
      <w:r>
        <w:rPr>
          <w:rFonts w:hint="cs"/>
          <w:rtl/>
        </w:rPr>
        <w:t>2.</w:t>
      </w:r>
      <w:r>
        <w:rPr>
          <w:rFonts w:hint="cs"/>
          <w:rtl/>
        </w:rPr>
        <w:tab/>
      </w:r>
      <w:r w:rsidR="00137415" w:rsidRPr="00F04BAC">
        <w:rPr>
          <w:rFonts w:cs="David" w:hint="cs"/>
          <w:b/>
          <w:bCs/>
          <w:color w:val="FF0000"/>
          <w:sz w:val="28"/>
          <w:szCs w:val="28"/>
          <w:rtl/>
        </w:rPr>
        <w:t>הסבירו מדוע פולימרים אלה מונעים דליפה מן החיתול ?</w:t>
      </w:r>
    </w:p>
    <w:p w:rsidR="00137415" w:rsidRPr="00F04BAC" w:rsidRDefault="00F04BAC" w:rsidP="00F04BAC">
      <w:pPr>
        <w:spacing w:line="360" w:lineRule="auto"/>
        <w:ind w:left="360"/>
        <w:rPr>
          <w:rFonts w:cs="David"/>
          <w:b/>
          <w:bCs/>
          <w:sz w:val="24"/>
          <w:szCs w:val="24"/>
          <w:rtl/>
        </w:rPr>
      </w:pPr>
      <w:r>
        <w:rPr>
          <w:rFonts w:hint="cs"/>
          <w:rtl/>
        </w:rPr>
        <w:tab/>
      </w:r>
      <w:r w:rsidR="00137415" w:rsidRPr="00F04BAC">
        <w:rPr>
          <w:rFonts w:asciiTheme="minorBidi" w:hAnsiTheme="minorBidi" w:cs="David" w:hint="cs"/>
          <w:b/>
          <w:bCs/>
          <w:sz w:val="24"/>
          <w:szCs w:val="24"/>
          <w:rtl/>
        </w:rPr>
        <w:t xml:space="preserve">פולימרים אלו מונעים דליפה מכיוון שהם בעלי קשרים בין מולקולאריים מסוג </w:t>
      </w:r>
      <w:proofErr w:type="spellStart"/>
      <w:r w:rsidR="00137415" w:rsidRPr="00F04BAC">
        <w:rPr>
          <w:rFonts w:asciiTheme="minorBidi" w:hAnsiTheme="minorBidi" w:cs="David" w:hint="cs"/>
          <w:b/>
          <w:bCs/>
          <w:sz w:val="24"/>
          <w:szCs w:val="24"/>
          <w:rtl/>
        </w:rPr>
        <w:t>ו.ד.ו</w:t>
      </w:r>
      <w:proofErr w:type="spellEnd"/>
      <w:r w:rsidR="00137415" w:rsidRPr="00F04BAC">
        <w:rPr>
          <w:rFonts w:asciiTheme="minorBidi" w:hAnsiTheme="minorBidi" w:cs="David" w:hint="cs"/>
          <w:b/>
          <w:bCs/>
          <w:sz w:val="24"/>
          <w:szCs w:val="24"/>
          <w:rtl/>
        </w:rPr>
        <w:t xml:space="preserve"> ולכן </w:t>
      </w:r>
      <w:r w:rsidRPr="00F04BAC">
        <w:rPr>
          <w:rFonts w:asciiTheme="minorBidi" w:hAnsiTheme="minorBidi" w:cs="David" w:hint="cs"/>
          <w:b/>
          <w:bCs/>
          <w:sz w:val="24"/>
          <w:szCs w:val="24"/>
          <w:rtl/>
        </w:rPr>
        <w:tab/>
        <w:t xml:space="preserve">אינם </w:t>
      </w:r>
      <w:r w:rsidR="00137415" w:rsidRPr="00F04BAC">
        <w:rPr>
          <w:rFonts w:asciiTheme="minorBidi" w:hAnsiTheme="minorBidi" w:cs="David" w:hint="cs"/>
          <w:b/>
          <w:bCs/>
          <w:sz w:val="24"/>
          <w:szCs w:val="24"/>
          <w:rtl/>
        </w:rPr>
        <w:t xml:space="preserve">מסוגלים ליצור קשרי מימן עם מולקולות מים מכיוון שבין מולקולות המים </w:t>
      </w:r>
      <w:r>
        <w:rPr>
          <w:rFonts w:asciiTheme="minorBidi" w:hAnsiTheme="minorBidi" w:cs="David" w:hint="cs"/>
          <w:b/>
          <w:bCs/>
          <w:sz w:val="24"/>
          <w:szCs w:val="24"/>
          <w:rtl/>
        </w:rPr>
        <w:t>פועלים</w:t>
      </w:r>
      <w:r w:rsidRPr="00F04BAC">
        <w:rPr>
          <w:rFonts w:asciiTheme="minorBidi" w:hAnsiTheme="minorBidi" w:cs="David" w:hint="cs"/>
          <w:b/>
          <w:bCs/>
          <w:sz w:val="24"/>
          <w:szCs w:val="24"/>
          <w:rtl/>
        </w:rPr>
        <w:tab/>
      </w:r>
      <w:r w:rsidR="003F7D45" w:rsidRPr="00F04BAC">
        <w:rPr>
          <w:rFonts w:asciiTheme="minorBidi" w:hAnsiTheme="minorBidi" w:cs="David" w:hint="cs"/>
          <w:b/>
          <w:bCs/>
          <w:sz w:val="24"/>
          <w:szCs w:val="24"/>
          <w:rtl/>
        </w:rPr>
        <w:t xml:space="preserve">קשרי מימן ולכן </w:t>
      </w:r>
      <w:r w:rsidRPr="00F04BAC">
        <w:rPr>
          <w:rFonts w:asciiTheme="minorBidi" w:hAnsiTheme="minorBidi" w:cs="David" w:hint="cs"/>
          <w:b/>
          <w:bCs/>
          <w:sz w:val="24"/>
          <w:szCs w:val="24"/>
          <w:rtl/>
        </w:rPr>
        <w:tab/>
      </w:r>
      <w:r w:rsidR="003F7D45" w:rsidRPr="00F04BAC">
        <w:rPr>
          <w:rFonts w:asciiTheme="minorBidi" w:hAnsiTheme="minorBidi" w:cs="David" w:hint="cs"/>
          <w:b/>
          <w:bCs/>
          <w:sz w:val="24"/>
          <w:szCs w:val="24"/>
          <w:rtl/>
        </w:rPr>
        <w:t>אינם</w:t>
      </w:r>
      <w:r w:rsidR="003F7D45" w:rsidRPr="00F04BAC">
        <w:rPr>
          <w:rFonts w:cs="David" w:hint="cs"/>
          <w:b/>
          <w:bCs/>
          <w:sz w:val="24"/>
          <w:szCs w:val="24"/>
          <w:rtl/>
        </w:rPr>
        <w:t xml:space="preserve"> יכולים לדלוף מחוץ לפולימרים אלו אל מחוץ לחיתול.</w:t>
      </w:r>
    </w:p>
    <w:p w:rsidR="003F7D45" w:rsidRPr="00F04BAC" w:rsidRDefault="003F7D45" w:rsidP="00F04BAC">
      <w:pPr>
        <w:ind w:left="360"/>
        <w:jc w:val="both"/>
        <w:rPr>
          <w:rFonts w:cs="David"/>
          <w:b/>
          <w:bCs/>
          <w:sz w:val="24"/>
          <w:szCs w:val="24"/>
          <w:rtl/>
        </w:rPr>
      </w:pPr>
      <w:r w:rsidRPr="00F04BAC">
        <w:rPr>
          <w:rFonts w:cs="David" w:hint="cs"/>
          <w:b/>
          <w:bCs/>
          <w:sz w:val="24"/>
          <w:szCs w:val="24"/>
          <w:rtl/>
        </w:rPr>
        <w:t>3.</w:t>
      </w:r>
      <w:r w:rsidR="00F04BAC" w:rsidRPr="00F04BAC">
        <w:rPr>
          <w:rFonts w:cs="David" w:hint="cs"/>
          <w:b/>
          <w:bCs/>
          <w:sz w:val="24"/>
          <w:szCs w:val="24"/>
          <w:rtl/>
        </w:rPr>
        <w:tab/>
      </w:r>
      <w:r w:rsidRPr="00F04BAC">
        <w:rPr>
          <w:rFonts w:cs="David" w:hint="cs"/>
          <w:b/>
          <w:bCs/>
          <w:sz w:val="24"/>
          <w:szCs w:val="24"/>
          <w:rtl/>
        </w:rPr>
        <w:t xml:space="preserve">החומר הסופג עשוי מפולימר טבעי </w:t>
      </w:r>
      <w:r w:rsidRPr="00F04BAC">
        <w:rPr>
          <w:rFonts w:cs="David"/>
          <w:b/>
          <w:bCs/>
          <w:sz w:val="24"/>
          <w:szCs w:val="24"/>
          <w:rtl/>
        </w:rPr>
        <w:t>–</w:t>
      </w:r>
      <w:r w:rsidRPr="00F04BAC">
        <w:rPr>
          <w:rFonts w:cs="David" w:hint="cs"/>
          <w:b/>
          <w:bCs/>
          <w:sz w:val="24"/>
          <w:szCs w:val="24"/>
          <w:rtl/>
        </w:rPr>
        <w:t xml:space="preserve"> תאית, הסבירו מדוע הפולימר סופג מים.</w:t>
      </w:r>
    </w:p>
    <w:p w:rsidR="003F7D45" w:rsidRPr="00F04BAC" w:rsidRDefault="003F7D45" w:rsidP="00F04BAC">
      <w:pPr>
        <w:ind w:left="720"/>
        <w:jc w:val="both"/>
        <w:rPr>
          <w:rFonts w:cs="David"/>
          <w:b/>
          <w:bCs/>
          <w:sz w:val="24"/>
          <w:szCs w:val="24"/>
          <w:rtl/>
        </w:rPr>
      </w:pPr>
      <w:r w:rsidRPr="00F04BAC">
        <w:rPr>
          <w:rFonts w:cs="David" w:hint="cs"/>
          <w:b/>
          <w:bCs/>
          <w:sz w:val="24"/>
          <w:szCs w:val="24"/>
          <w:rtl/>
        </w:rPr>
        <w:lastRenderedPageBreak/>
        <w:t xml:space="preserve">לפולימר יש קשרי מימן ולכן מסוגל הוא ליצור קשרי מימן עם המים ולהגיב למים ולכן ישנה יכולת </w:t>
      </w:r>
      <w:r w:rsidR="00F04BAC" w:rsidRPr="00F04BAC">
        <w:rPr>
          <w:rFonts w:cs="David" w:hint="cs"/>
          <w:b/>
          <w:bCs/>
          <w:sz w:val="24"/>
          <w:szCs w:val="24"/>
          <w:rtl/>
        </w:rPr>
        <w:t>של ס</w:t>
      </w:r>
      <w:r w:rsidRPr="00F04BAC">
        <w:rPr>
          <w:rFonts w:cs="David" w:hint="cs"/>
          <w:b/>
          <w:bCs/>
          <w:sz w:val="24"/>
          <w:szCs w:val="24"/>
          <w:rtl/>
        </w:rPr>
        <w:t>פיגת מים.</w:t>
      </w:r>
    </w:p>
    <w:p w:rsidR="00036C11" w:rsidRDefault="00990504" w:rsidP="00036C11">
      <w:pPr>
        <w:ind w:left="720" w:hanging="360"/>
        <w:rPr>
          <w:b/>
          <w:bCs/>
          <w:sz w:val="24"/>
          <w:szCs w:val="24"/>
          <w:rtl/>
        </w:rPr>
      </w:pPr>
      <w:r>
        <w:rPr>
          <w:rFonts w:hint="cs"/>
          <w:rtl/>
        </w:rPr>
        <w:t>4</w:t>
      </w:r>
      <w:r w:rsidR="003F7D45">
        <w:rPr>
          <w:rFonts w:hint="cs"/>
          <w:rtl/>
        </w:rPr>
        <w:t>.</w:t>
      </w:r>
      <w:r w:rsidR="00036C11">
        <w:rPr>
          <w:rFonts w:hint="cs"/>
          <w:b/>
          <w:bCs/>
          <w:sz w:val="24"/>
          <w:szCs w:val="24"/>
          <w:rtl/>
        </w:rPr>
        <w:tab/>
      </w:r>
      <w:r w:rsidR="003F7D45" w:rsidRPr="00036C11">
        <w:rPr>
          <w:rFonts w:cs="David" w:hint="cs"/>
          <w:b/>
          <w:bCs/>
          <w:sz w:val="24"/>
          <w:szCs w:val="24"/>
          <w:rtl/>
        </w:rPr>
        <w:t xml:space="preserve">הפולימר הסופח מים עשוי מין </w:t>
      </w:r>
      <w:proofErr w:type="spellStart"/>
      <w:r w:rsidR="003F7D45" w:rsidRPr="00036C11">
        <w:rPr>
          <w:rFonts w:cs="David" w:hint="cs"/>
          <w:b/>
          <w:bCs/>
          <w:sz w:val="24"/>
          <w:szCs w:val="24"/>
          <w:rtl/>
        </w:rPr>
        <w:t>המונומרים</w:t>
      </w:r>
      <w:proofErr w:type="spellEnd"/>
      <w:r w:rsidR="003F7D45" w:rsidRPr="00036C11">
        <w:rPr>
          <w:rFonts w:cs="David" w:hint="cs"/>
          <w:b/>
          <w:bCs/>
          <w:sz w:val="24"/>
          <w:szCs w:val="24"/>
          <w:rtl/>
        </w:rPr>
        <w:t xml:space="preserve"> חומצה אקרילית </w:t>
      </w:r>
      <w:r w:rsidR="003F7D45" w:rsidRPr="00036C11">
        <w:rPr>
          <w:rFonts w:cs="David"/>
          <w:b/>
          <w:bCs/>
          <w:sz w:val="24"/>
          <w:szCs w:val="24"/>
        </w:rPr>
        <w:t>CH</w:t>
      </w:r>
      <w:r w:rsidR="003F7D45" w:rsidRPr="00036C11">
        <w:rPr>
          <w:rFonts w:cs="David"/>
          <w:b/>
          <w:bCs/>
          <w:sz w:val="24"/>
          <w:szCs w:val="24"/>
          <w:vertAlign w:val="subscript"/>
        </w:rPr>
        <w:t>2</w:t>
      </w:r>
      <w:r w:rsidRPr="00036C11">
        <w:rPr>
          <w:rFonts w:cs="David"/>
          <w:b/>
          <w:bCs/>
          <w:sz w:val="24"/>
          <w:szCs w:val="24"/>
        </w:rPr>
        <w:t xml:space="preserve">=CH(COOH)  </w:t>
      </w:r>
      <w:r w:rsidRPr="00036C11">
        <w:rPr>
          <w:rFonts w:cs="David" w:hint="cs"/>
          <w:b/>
          <w:bCs/>
          <w:sz w:val="24"/>
          <w:szCs w:val="24"/>
          <w:rtl/>
        </w:rPr>
        <w:t xml:space="preserve"> ונתרן </w:t>
      </w:r>
      <w:proofErr w:type="spellStart"/>
      <w:r w:rsidR="00036C11" w:rsidRPr="00036C11">
        <w:rPr>
          <w:rFonts w:cs="David" w:hint="cs"/>
          <w:b/>
          <w:bCs/>
          <w:sz w:val="24"/>
          <w:szCs w:val="24"/>
          <w:rtl/>
        </w:rPr>
        <w:t>אקרילט</w:t>
      </w:r>
      <w:proofErr w:type="spellEnd"/>
      <w:r w:rsidR="00036C11" w:rsidRPr="00036C11">
        <w:rPr>
          <w:rFonts w:cs="David" w:hint="cs"/>
          <w:b/>
          <w:bCs/>
          <w:sz w:val="24"/>
          <w:szCs w:val="24"/>
          <w:rtl/>
        </w:rPr>
        <w:t xml:space="preserve"> </w:t>
      </w:r>
      <w:r w:rsidR="00036C11" w:rsidRPr="00036C11">
        <w:rPr>
          <w:rFonts w:cs="David"/>
          <w:b/>
          <w:bCs/>
          <w:sz w:val="24"/>
          <w:szCs w:val="24"/>
        </w:rPr>
        <w:t>CH</w:t>
      </w:r>
      <w:r w:rsidR="00036C11" w:rsidRPr="00036C11">
        <w:rPr>
          <w:rFonts w:cs="David"/>
          <w:b/>
          <w:bCs/>
          <w:sz w:val="24"/>
          <w:szCs w:val="24"/>
          <w:vertAlign w:val="subscript"/>
        </w:rPr>
        <w:t>2</w:t>
      </w:r>
      <w:r w:rsidR="00036C11" w:rsidRPr="00036C11">
        <w:rPr>
          <w:rFonts w:cs="David"/>
          <w:b/>
          <w:bCs/>
          <w:sz w:val="24"/>
          <w:szCs w:val="24"/>
        </w:rPr>
        <w:t>=CH(</w:t>
      </w:r>
      <w:proofErr w:type="spellStart"/>
      <w:r w:rsidR="00036C11" w:rsidRPr="00036C11">
        <w:rPr>
          <w:rFonts w:cs="David"/>
          <w:b/>
          <w:bCs/>
          <w:sz w:val="24"/>
          <w:szCs w:val="24"/>
        </w:rPr>
        <w:t>COONa</w:t>
      </w:r>
      <w:proofErr w:type="spellEnd"/>
      <w:r w:rsidR="00036C11" w:rsidRPr="00F04BAC">
        <w:rPr>
          <w:b/>
          <w:bCs/>
          <w:sz w:val="24"/>
          <w:szCs w:val="24"/>
        </w:rPr>
        <w:t>)</w:t>
      </w:r>
    </w:p>
    <w:p w:rsidR="00990504" w:rsidRPr="00F04BAC" w:rsidRDefault="00990504" w:rsidP="00583DBC">
      <w:pPr>
        <w:ind w:left="360"/>
        <w:rPr>
          <w:rFonts w:cs="David"/>
          <w:b/>
          <w:bCs/>
          <w:color w:val="FF0000"/>
          <w:sz w:val="28"/>
          <w:szCs w:val="28"/>
          <w:rtl/>
        </w:rPr>
      </w:pPr>
      <w:r w:rsidRPr="00F04BAC">
        <w:rPr>
          <w:rFonts w:cs="David" w:hint="cs"/>
          <w:b/>
          <w:bCs/>
          <w:color w:val="FF0000"/>
          <w:sz w:val="28"/>
          <w:szCs w:val="28"/>
          <w:rtl/>
        </w:rPr>
        <w:t>קטע מהפולימר:</w:t>
      </w:r>
      <w:r w:rsidR="00872FC5" w:rsidRPr="00872FC5">
        <w:rPr>
          <w:noProof/>
          <w:sz w:val="32"/>
          <w:szCs w:val="32"/>
        </w:rPr>
        <w:t xml:space="preserve"> </w:t>
      </w:r>
    </w:p>
    <w:p w:rsidR="00990504" w:rsidRDefault="002D3FB8" w:rsidP="00E4103E">
      <w:pPr>
        <w:pStyle w:val="a5"/>
        <w:numPr>
          <w:ilvl w:val="0"/>
          <w:numId w:val="1"/>
        </w:numPr>
        <w:bidi/>
        <w:rPr>
          <w:sz w:val="32"/>
          <w:szCs w:val="32"/>
        </w:rPr>
      </w:pPr>
      <w:r>
        <w:rPr>
          <w:rFonts w:hint="cs"/>
          <w:noProof/>
          <w:sz w:val="32"/>
          <w:szCs w:val="32"/>
          <w:rtl/>
        </w:rPr>
        <mc:AlternateContent>
          <mc:Choice Requires="wps">
            <w:drawing>
              <wp:anchor distT="0" distB="0" distL="114300" distR="114300" simplePos="0" relativeHeight="251714560" behindDoc="0" locked="0" layoutInCell="1" allowOverlap="1">
                <wp:simplePos x="0" y="0"/>
                <wp:positionH relativeFrom="column">
                  <wp:posOffset>4628408</wp:posOffset>
                </wp:positionH>
                <wp:positionV relativeFrom="paragraph">
                  <wp:posOffset>773578</wp:posOffset>
                </wp:positionV>
                <wp:extent cx="171705" cy="124691"/>
                <wp:effectExtent l="0" t="0" r="19050" b="27940"/>
                <wp:wrapNone/>
                <wp:docPr id="2" name="מחבר ישר 2"/>
                <wp:cNvGraphicFramePr/>
                <a:graphic xmlns:a="http://schemas.openxmlformats.org/drawingml/2006/main">
                  <a:graphicData uri="http://schemas.microsoft.com/office/word/2010/wordprocessingShape">
                    <wps:wsp>
                      <wps:cNvCnPr/>
                      <wps:spPr>
                        <a:xfrm>
                          <a:off x="0" y="0"/>
                          <a:ext cx="171705" cy="1246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מחבר ישר 2" o:spid="_x0000_s1026" style="position:absolute;left:0;text-align:left;z-index:251714560;visibility:visible;mso-wrap-style:square;mso-wrap-distance-left:9pt;mso-wrap-distance-top:0;mso-wrap-distance-right:9pt;mso-wrap-distance-bottom:0;mso-position-horizontal:absolute;mso-position-horizontal-relative:text;mso-position-vertical:absolute;mso-position-vertical-relative:text" from="364.45pt,60.9pt" to="377.95pt,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" strokecolor="black [3040]"/>
            </w:pict>
          </mc:Fallback>
        </mc:AlternateContent>
      </w:r>
      <w:r w:rsidR="00E4103E">
        <w:rPr>
          <w:rFonts w:hint="cs"/>
          <w:noProof/>
          <w:sz w:val="32"/>
          <w:szCs w:val="32"/>
          <w:rtl/>
        </w:rPr>
        <mc:AlternateContent>
          <mc:Choice Requires="wps">
            <w:drawing>
              <wp:anchor distT="0" distB="0" distL="114300" distR="114300" simplePos="0" relativeHeight="251684864" behindDoc="0" locked="0" layoutInCell="1" allowOverlap="1" wp14:anchorId="6F62EFE8" wp14:editId="419A9C94">
                <wp:simplePos x="0" y="0"/>
                <wp:positionH relativeFrom="column">
                  <wp:posOffset>2870860</wp:posOffset>
                </wp:positionH>
                <wp:positionV relativeFrom="paragraph">
                  <wp:posOffset>150124</wp:posOffset>
                </wp:positionV>
                <wp:extent cx="207415" cy="5715"/>
                <wp:effectExtent l="0" t="0" r="21590" b="32385"/>
                <wp:wrapNone/>
                <wp:docPr id="8" name="מחבר ישר 8"/>
                <wp:cNvGraphicFramePr/>
                <a:graphic xmlns:a="http://schemas.openxmlformats.org/drawingml/2006/main">
                  <a:graphicData uri="http://schemas.microsoft.com/office/word/2010/wordprocessingShape">
                    <wps:wsp>
                      <wps:cNvCnPr/>
                      <wps:spPr>
                        <a:xfrm flipH="1">
                          <a:off x="0" y="0"/>
                          <a:ext cx="20741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מחבר ישר 8" o:spid="_x0000_s1026" style="position:absolute;left:0;text-align:left;flip:x;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05pt,11.8pt" to="242.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" strokecolor="black [3040]"/>
            </w:pict>
          </mc:Fallback>
        </mc:AlternateContent>
      </w:r>
      <w:r w:rsidR="00E4103E">
        <w:rPr>
          <w:rFonts w:hint="cs"/>
          <w:noProof/>
          <w:sz w:val="32"/>
          <w:szCs w:val="32"/>
          <w:rtl/>
        </w:rPr>
        <mc:AlternateContent>
          <mc:Choice Requires="wps">
            <w:drawing>
              <wp:anchor distT="0" distB="0" distL="114300" distR="114300" simplePos="0" relativeHeight="251709440" behindDoc="0" locked="0" layoutInCell="1" allowOverlap="1" wp14:anchorId="1F3F8B80" wp14:editId="63D7682B">
                <wp:simplePos x="0" y="0"/>
                <wp:positionH relativeFrom="column">
                  <wp:posOffset>3653155</wp:posOffset>
                </wp:positionH>
                <wp:positionV relativeFrom="paragraph">
                  <wp:posOffset>772795</wp:posOffset>
                </wp:positionV>
                <wp:extent cx="0" cy="124460"/>
                <wp:effectExtent l="0" t="0" r="19050" b="27940"/>
                <wp:wrapNone/>
                <wp:docPr id="20" name="מחבר ישר 20"/>
                <wp:cNvGraphicFramePr/>
                <a:graphic xmlns:a="http://schemas.openxmlformats.org/drawingml/2006/main">
                  <a:graphicData uri="http://schemas.microsoft.com/office/word/2010/wordprocessingShape">
                    <wps:wsp>
                      <wps:cNvCnPr/>
                      <wps:spPr>
                        <a:xfrm>
                          <a:off x="0" y="0"/>
                          <a:ext cx="0" cy="124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20" o:spid="_x0000_s1026"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65pt,60.85pt" to="287.65pt,7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" strokecolor="black [3040]"/>
            </w:pict>
          </mc:Fallback>
        </mc:AlternateContent>
      </w:r>
      <w:r w:rsidR="00E4103E">
        <w:rPr>
          <w:rFonts w:hint="cs"/>
          <w:noProof/>
          <w:sz w:val="32"/>
          <w:szCs w:val="32"/>
          <w:rtl/>
        </w:rPr>
        <mc:AlternateContent>
          <mc:Choice Requires="wps">
            <w:drawing>
              <wp:anchor distT="0" distB="0" distL="114300" distR="114300" simplePos="0" relativeHeight="251703296" behindDoc="0" locked="0" layoutInCell="1" allowOverlap="1" wp14:anchorId="59C41C13" wp14:editId="5375F8AA">
                <wp:simplePos x="0" y="0"/>
                <wp:positionH relativeFrom="column">
                  <wp:posOffset>3667760</wp:posOffset>
                </wp:positionH>
                <wp:positionV relativeFrom="paragraph">
                  <wp:posOffset>501650</wp:posOffset>
                </wp:positionV>
                <wp:extent cx="0" cy="124460"/>
                <wp:effectExtent l="0" t="0" r="19050" b="27940"/>
                <wp:wrapNone/>
                <wp:docPr id="17" name="מחבר ישר 17"/>
                <wp:cNvGraphicFramePr/>
                <a:graphic xmlns:a="http://schemas.openxmlformats.org/drawingml/2006/main">
                  <a:graphicData uri="http://schemas.microsoft.com/office/word/2010/wordprocessingShape">
                    <wps:wsp>
                      <wps:cNvCnPr/>
                      <wps:spPr>
                        <a:xfrm>
                          <a:off x="0" y="0"/>
                          <a:ext cx="0" cy="124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7" o:spid="_x0000_s1026"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8pt,39.5pt" to="288.8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" strokecolor="black [3040]"/>
            </w:pict>
          </mc:Fallback>
        </mc:AlternateContent>
      </w:r>
      <w:r w:rsidR="00E4103E">
        <w:rPr>
          <w:rFonts w:hint="cs"/>
          <w:noProof/>
          <w:sz w:val="32"/>
          <w:szCs w:val="32"/>
          <w:rtl/>
        </w:rPr>
        <mc:AlternateContent>
          <mc:Choice Requires="wps">
            <w:drawing>
              <wp:anchor distT="0" distB="0" distL="114300" distR="114300" simplePos="0" relativeHeight="251705344" behindDoc="0" locked="0" layoutInCell="1" allowOverlap="1" wp14:anchorId="6FD183F2" wp14:editId="53BFD439">
                <wp:simplePos x="0" y="0"/>
                <wp:positionH relativeFrom="column">
                  <wp:posOffset>3745865</wp:posOffset>
                </wp:positionH>
                <wp:positionV relativeFrom="paragraph">
                  <wp:posOffset>444500</wp:posOffset>
                </wp:positionV>
                <wp:extent cx="147955" cy="0"/>
                <wp:effectExtent l="0" t="0" r="23495" b="19050"/>
                <wp:wrapNone/>
                <wp:docPr id="18" name="מחבר ישר 18"/>
                <wp:cNvGraphicFramePr/>
                <a:graphic xmlns:a="http://schemas.openxmlformats.org/drawingml/2006/main">
                  <a:graphicData uri="http://schemas.microsoft.com/office/word/2010/wordprocessingShape">
                    <wps:wsp>
                      <wps:cNvCnPr/>
                      <wps:spPr>
                        <a:xfrm flipH="1">
                          <a:off x="0" y="0"/>
                          <a:ext cx="1479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8" o:spid="_x0000_s1026" style="position:absolute;left:0;text-align:lef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95pt,35pt" to="306.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" strokecolor="black [3040]"/>
            </w:pict>
          </mc:Fallback>
        </mc:AlternateContent>
      </w:r>
      <w:r w:rsidR="00E4103E">
        <w:rPr>
          <w:rFonts w:hint="cs"/>
          <w:noProof/>
          <w:sz w:val="32"/>
          <w:szCs w:val="32"/>
          <w:rtl/>
        </w:rPr>
        <mc:AlternateContent>
          <mc:Choice Requires="wps">
            <w:drawing>
              <wp:anchor distT="0" distB="0" distL="114300" distR="114300" simplePos="0" relativeHeight="251701248" behindDoc="0" locked="0" layoutInCell="1" allowOverlap="1" wp14:anchorId="013D6B8C" wp14:editId="2C538F5C">
                <wp:simplePos x="0" y="0"/>
                <wp:positionH relativeFrom="column">
                  <wp:posOffset>3742055</wp:posOffset>
                </wp:positionH>
                <wp:positionV relativeFrom="paragraph">
                  <wp:posOffset>363220</wp:posOffset>
                </wp:positionV>
                <wp:extent cx="147955" cy="0"/>
                <wp:effectExtent l="0" t="0" r="23495" b="19050"/>
                <wp:wrapNone/>
                <wp:docPr id="16" name="מחבר ישר 16"/>
                <wp:cNvGraphicFramePr/>
                <a:graphic xmlns:a="http://schemas.openxmlformats.org/drawingml/2006/main">
                  <a:graphicData uri="http://schemas.microsoft.com/office/word/2010/wordprocessingShape">
                    <wps:wsp>
                      <wps:cNvCnPr/>
                      <wps:spPr>
                        <a:xfrm flipH="1">
                          <a:off x="0" y="0"/>
                          <a:ext cx="1479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6" o:spid="_x0000_s1026" style="position:absolute;left:0;text-align:lef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65pt,28.6pt" to="306.3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" strokecolor="black [3040]"/>
            </w:pict>
          </mc:Fallback>
        </mc:AlternateContent>
      </w:r>
      <w:r w:rsidR="00E4103E">
        <w:rPr>
          <w:rFonts w:hint="cs"/>
          <w:noProof/>
          <w:sz w:val="32"/>
          <w:szCs w:val="32"/>
          <w:rtl/>
        </w:rPr>
        <mc:AlternateContent>
          <mc:Choice Requires="wps">
            <w:drawing>
              <wp:anchor distT="0" distB="0" distL="114300" distR="114300" simplePos="0" relativeHeight="251699200" behindDoc="0" locked="0" layoutInCell="1" allowOverlap="1" wp14:anchorId="1CAF8A6D" wp14:editId="155E39F3">
                <wp:simplePos x="0" y="0"/>
                <wp:positionH relativeFrom="column">
                  <wp:posOffset>3669665</wp:posOffset>
                </wp:positionH>
                <wp:positionV relativeFrom="paragraph">
                  <wp:posOffset>212725</wp:posOffset>
                </wp:positionV>
                <wp:extent cx="0" cy="124460"/>
                <wp:effectExtent l="0" t="0" r="19050" b="27940"/>
                <wp:wrapNone/>
                <wp:docPr id="15" name="מחבר ישר 15"/>
                <wp:cNvGraphicFramePr/>
                <a:graphic xmlns:a="http://schemas.openxmlformats.org/drawingml/2006/main">
                  <a:graphicData uri="http://schemas.microsoft.com/office/word/2010/wordprocessingShape">
                    <wps:wsp>
                      <wps:cNvCnPr/>
                      <wps:spPr>
                        <a:xfrm>
                          <a:off x="0" y="0"/>
                          <a:ext cx="0" cy="124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5"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95pt,16.75pt" to="288.9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" strokecolor="black [3040]"/>
            </w:pict>
          </mc:Fallback>
        </mc:AlternateContent>
      </w:r>
      <w:r w:rsidR="00E4103E">
        <w:rPr>
          <w:rFonts w:hint="cs"/>
          <w:noProof/>
          <w:sz w:val="32"/>
          <w:szCs w:val="32"/>
          <w:rtl/>
        </w:rPr>
        <mc:AlternateContent>
          <mc:Choice Requires="wps">
            <w:drawing>
              <wp:anchor distT="0" distB="0" distL="114300" distR="114300" simplePos="0" relativeHeight="251682816" behindDoc="0" locked="0" layoutInCell="1" allowOverlap="1" wp14:anchorId="5AE1DFE7" wp14:editId="26578117">
                <wp:simplePos x="0" y="0"/>
                <wp:positionH relativeFrom="column">
                  <wp:posOffset>3375561</wp:posOffset>
                </wp:positionH>
                <wp:positionV relativeFrom="paragraph">
                  <wp:posOffset>132311</wp:posOffset>
                </wp:positionV>
                <wp:extent cx="177727" cy="5938"/>
                <wp:effectExtent l="0" t="0" r="13335" b="32385"/>
                <wp:wrapNone/>
                <wp:docPr id="7" name="מחבר ישר 7"/>
                <wp:cNvGraphicFramePr/>
                <a:graphic xmlns:a="http://schemas.openxmlformats.org/drawingml/2006/main">
                  <a:graphicData uri="http://schemas.microsoft.com/office/word/2010/wordprocessingShape">
                    <wps:wsp>
                      <wps:cNvCnPr/>
                      <wps:spPr>
                        <a:xfrm flipH="1">
                          <a:off x="0" y="0"/>
                          <a:ext cx="177727" cy="59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מחבר ישר 7" o:spid="_x0000_s1026" style="position:absolute;left:0;text-align:left;flip:x;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5.8pt,10.4pt" to="279.8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" strokecolor="black [3040]"/>
            </w:pict>
          </mc:Fallback>
        </mc:AlternateContent>
      </w:r>
      <w:r w:rsidR="00E4103E">
        <w:rPr>
          <w:rFonts w:hint="cs"/>
          <w:noProof/>
          <w:sz w:val="32"/>
          <w:szCs w:val="32"/>
          <w:rtl/>
        </w:rPr>
        <mc:AlternateContent>
          <mc:Choice Requires="wps">
            <w:drawing>
              <wp:anchor distT="0" distB="0" distL="114300" distR="114300" simplePos="0" relativeHeight="251680768" behindDoc="0" locked="0" layoutInCell="1" allowOverlap="1" wp14:anchorId="06001B43" wp14:editId="4D228CE4">
                <wp:simplePos x="0" y="0"/>
                <wp:positionH relativeFrom="column">
                  <wp:posOffset>3797135</wp:posOffset>
                </wp:positionH>
                <wp:positionV relativeFrom="paragraph">
                  <wp:posOffset>138249</wp:posOffset>
                </wp:positionV>
                <wp:extent cx="201477" cy="0"/>
                <wp:effectExtent l="0" t="0" r="27305" b="19050"/>
                <wp:wrapNone/>
                <wp:docPr id="6" name="מחבר ישר 6"/>
                <wp:cNvGraphicFramePr/>
                <a:graphic xmlns:a="http://schemas.openxmlformats.org/drawingml/2006/main">
                  <a:graphicData uri="http://schemas.microsoft.com/office/word/2010/wordprocessingShape">
                    <wps:wsp>
                      <wps:cNvCnPr/>
                      <wps:spPr>
                        <a:xfrm flipH="1">
                          <a:off x="0" y="0"/>
                          <a:ext cx="2014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6" o:spid="_x0000_s1026" style="position:absolute;left:0;text-align:lef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pt,10.9pt" to="314.8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" strokecolor="black [3040]"/>
            </w:pict>
          </mc:Fallback>
        </mc:AlternateContent>
      </w:r>
      <w:r w:rsidR="00E4103E">
        <w:rPr>
          <w:rFonts w:hint="cs"/>
          <w:noProof/>
          <w:sz w:val="32"/>
          <w:szCs w:val="32"/>
          <w:rtl/>
        </w:rPr>
        <mc:AlternateContent>
          <mc:Choice Requires="wps">
            <w:drawing>
              <wp:anchor distT="0" distB="0" distL="114300" distR="114300" simplePos="0" relativeHeight="251676672" behindDoc="0" locked="0" layoutInCell="1" allowOverlap="1" wp14:anchorId="4183DF78" wp14:editId="7B20D3DC">
                <wp:simplePos x="0" y="0"/>
                <wp:positionH relativeFrom="column">
                  <wp:posOffset>4699635</wp:posOffset>
                </wp:positionH>
                <wp:positionV relativeFrom="paragraph">
                  <wp:posOffset>126365</wp:posOffset>
                </wp:positionV>
                <wp:extent cx="177800" cy="5715"/>
                <wp:effectExtent l="0" t="0" r="12700" b="32385"/>
                <wp:wrapNone/>
                <wp:docPr id="3" name="מחבר ישר 3"/>
                <wp:cNvGraphicFramePr/>
                <a:graphic xmlns:a="http://schemas.openxmlformats.org/drawingml/2006/main">
                  <a:graphicData uri="http://schemas.microsoft.com/office/word/2010/wordprocessingShape">
                    <wps:wsp>
                      <wps:cNvCnPr/>
                      <wps:spPr>
                        <a:xfrm flipH="1">
                          <a:off x="0" y="0"/>
                          <a:ext cx="177800"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מחבר ישר 3" o:spid="_x0000_s1026" style="position:absolute;left:0;text-align:left;flip:x;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0.05pt,9.95pt" to="384.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" strokecolor="black [3040]"/>
            </w:pict>
          </mc:Fallback>
        </mc:AlternateContent>
      </w:r>
      <w:r w:rsidR="00E4103E">
        <w:rPr>
          <w:rFonts w:hint="cs"/>
          <w:noProof/>
          <w:sz w:val="32"/>
          <w:szCs w:val="32"/>
          <w:rtl/>
        </w:rPr>
        <mc:AlternateContent>
          <mc:Choice Requires="wps">
            <w:drawing>
              <wp:anchor distT="0" distB="0" distL="114300" distR="114300" simplePos="0" relativeHeight="251678720" behindDoc="0" locked="0" layoutInCell="1" allowOverlap="1" wp14:anchorId="356C93E3" wp14:editId="217233C6">
                <wp:simplePos x="0" y="0"/>
                <wp:positionH relativeFrom="column">
                  <wp:posOffset>4265930</wp:posOffset>
                </wp:positionH>
                <wp:positionV relativeFrom="paragraph">
                  <wp:posOffset>126365</wp:posOffset>
                </wp:positionV>
                <wp:extent cx="165735" cy="0"/>
                <wp:effectExtent l="0" t="0" r="24765" b="19050"/>
                <wp:wrapNone/>
                <wp:docPr id="5" name="מחבר ישר 5"/>
                <wp:cNvGraphicFramePr/>
                <a:graphic xmlns:a="http://schemas.openxmlformats.org/drawingml/2006/main">
                  <a:graphicData uri="http://schemas.microsoft.com/office/word/2010/wordprocessingShape">
                    <wps:wsp>
                      <wps:cNvCnPr/>
                      <wps:spPr>
                        <a:xfrm flipH="1">
                          <a:off x="0" y="0"/>
                          <a:ext cx="165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5" o:spid="_x0000_s1026"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9pt,9.95pt" to="348.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" strokecolor="black [3040]"/>
            </w:pict>
          </mc:Fallback>
        </mc:AlternateContent>
      </w:r>
      <w:r w:rsidR="00E4103E">
        <w:rPr>
          <w:rFonts w:hint="cs"/>
          <w:noProof/>
          <w:sz w:val="32"/>
          <w:szCs w:val="32"/>
          <w:rtl/>
        </w:rPr>
        <mc:AlternateContent>
          <mc:Choice Requires="wps">
            <w:drawing>
              <wp:anchor distT="0" distB="0" distL="114300" distR="114300" simplePos="0" relativeHeight="251711488" behindDoc="0" locked="0" layoutInCell="1" allowOverlap="1" wp14:anchorId="3538F145" wp14:editId="648CC2B3">
                <wp:simplePos x="0" y="0"/>
                <wp:positionH relativeFrom="column">
                  <wp:posOffset>5063242</wp:posOffset>
                </wp:positionH>
                <wp:positionV relativeFrom="paragraph">
                  <wp:posOffset>901065</wp:posOffset>
                </wp:positionV>
                <wp:extent cx="71120" cy="0"/>
                <wp:effectExtent l="0" t="0" r="24130" b="19050"/>
                <wp:wrapNone/>
                <wp:docPr id="21" name="מחבר ישר 21"/>
                <wp:cNvGraphicFramePr/>
                <a:graphic xmlns:a="http://schemas.openxmlformats.org/drawingml/2006/main">
                  <a:graphicData uri="http://schemas.microsoft.com/office/word/2010/wordprocessingShape">
                    <wps:wsp>
                      <wps:cNvCnPr/>
                      <wps:spPr>
                        <a:xfrm flipH="1">
                          <a:off x="0" y="0"/>
                          <a:ext cx="71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21" o:spid="_x0000_s1026" style="position:absolute;left:0;text-align:lef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7pt,70.95pt" to="404.3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" strokecolor="black [3040]"/>
            </w:pict>
          </mc:Fallback>
        </mc:AlternateContent>
      </w:r>
      <w:r w:rsidR="00E4103E">
        <w:rPr>
          <w:rFonts w:hint="cs"/>
          <w:noProof/>
          <w:sz w:val="32"/>
          <w:szCs w:val="32"/>
          <w:rtl/>
        </w:rPr>
        <mc:AlternateContent>
          <mc:Choice Requires="wps">
            <w:drawing>
              <wp:anchor distT="0" distB="0" distL="114300" distR="114300" simplePos="0" relativeHeight="251713536" behindDoc="0" locked="0" layoutInCell="1" allowOverlap="1" wp14:anchorId="071636AE" wp14:editId="7A3C6907">
                <wp:simplePos x="0" y="0"/>
                <wp:positionH relativeFrom="column">
                  <wp:posOffset>5095875</wp:posOffset>
                </wp:positionH>
                <wp:positionV relativeFrom="paragraph">
                  <wp:posOffset>861695</wp:posOffset>
                </wp:positionV>
                <wp:extent cx="0" cy="82550"/>
                <wp:effectExtent l="0" t="0" r="19050" b="12700"/>
                <wp:wrapNone/>
                <wp:docPr id="22" name="מחבר ישר 22"/>
                <wp:cNvGraphicFramePr/>
                <a:graphic xmlns:a="http://schemas.openxmlformats.org/drawingml/2006/main">
                  <a:graphicData uri="http://schemas.microsoft.com/office/word/2010/wordprocessingShape">
                    <wps:wsp>
                      <wps:cNvCnPr/>
                      <wps:spPr>
                        <a:xfrm flipV="1">
                          <a:off x="0" y="0"/>
                          <a:ext cx="0" cy="82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22" o:spid="_x0000_s1026" style="position:absolute;left:0;text-align:lef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25pt,67.85pt" to="401.25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" strokecolor="black [3040]"/>
            </w:pict>
          </mc:Fallback>
        </mc:AlternateContent>
      </w:r>
      <w:r w:rsidR="00E4103E">
        <w:rPr>
          <w:rFonts w:hint="cs"/>
          <w:noProof/>
          <w:sz w:val="32"/>
          <w:szCs w:val="32"/>
          <w:rtl/>
        </w:rPr>
        <mc:AlternateContent>
          <mc:Choice Requires="wps">
            <w:drawing>
              <wp:anchor distT="0" distB="0" distL="114300" distR="114300" simplePos="0" relativeHeight="251707392" behindDoc="0" locked="0" layoutInCell="1" allowOverlap="1" wp14:anchorId="7A963E1B" wp14:editId="70D988B8">
                <wp:simplePos x="0" y="0"/>
                <wp:positionH relativeFrom="column">
                  <wp:posOffset>4628409</wp:posOffset>
                </wp:positionH>
                <wp:positionV relativeFrom="paragraph">
                  <wp:posOffset>660763</wp:posOffset>
                </wp:positionV>
                <wp:extent cx="71251" cy="0"/>
                <wp:effectExtent l="0" t="0" r="24130" b="19050"/>
                <wp:wrapNone/>
                <wp:docPr id="19" name="מחבר ישר 19"/>
                <wp:cNvGraphicFramePr/>
                <a:graphic xmlns:a="http://schemas.openxmlformats.org/drawingml/2006/main">
                  <a:graphicData uri="http://schemas.microsoft.com/office/word/2010/wordprocessingShape">
                    <wps:wsp>
                      <wps:cNvCnPr/>
                      <wps:spPr>
                        <a:xfrm flipH="1">
                          <a:off x="0" y="0"/>
                          <a:ext cx="712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9" o:spid="_x0000_s1026" style="position:absolute;left:0;text-align:lef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45pt,52.05pt" to="370.05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" strokecolor="black [3040]"/>
            </w:pict>
          </mc:Fallback>
        </mc:AlternateContent>
      </w:r>
      <w:r w:rsidR="00583DBC">
        <w:rPr>
          <w:rFonts w:hint="cs"/>
          <w:noProof/>
          <w:sz w:val="32"/>
          <w:szCs w:val="32"/>
          <w:rtl/>
        </w:rPr>
        <mc:AlternateContent>
          <mc:Choice Requires="wps">
            <w:drawing>
              <wp:anchor distT="0" distB="0" distL="114300" distR="114300" simplePos="0" relativeHeight="251697152" behindDoc="0" locked="0" layoutInCell="1" allowOverlap="1" wp14:anchorId="645EDEDF" wp14:editId="2698FDBC">
                <wp:simplePos x="0" y="0"/>
                <wp:positionH relativeFrom="column">
                  <wp:posOffset>4578350</wp:posOffset>
                </wp:positionH>
                <wp:positionV relativeFrom="paragraph">
                  <wp:posOffset>492125</wp:posOffset>
                </wp:positionV>
                <wp:extent cx="0" cy="124460"/>
                <wp:effectExtent l="0" t="0" r="19050" b="27940"/>
                <wp:wrapNone/>
                <wp:docPr id="14" name="מחבר ישר 14"/>
                <wp:cNvGraphicFramePr/>
                <a:graphic xmlns:a="http://schemas.openxmlformats.org/drawingml/2006/main">
                  <a:graphicData uri="http://schemas.microsoft.com/office/word/2010/wordprocessingShape">
                    <wps:wsp>
                      <wps:cNvCnPr/>
                      <wps:spPr>
                        <a:xfrm>
                          <a:off x="0" y="0"/>
                          <a:ext cx="0" cy="124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4"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5pt,38.75pt" to="360.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" strokecolor="black [3040]"/>
            </w:pict>
          </mc:Fallback>
        </mc:AlternateContent>
      </w:r>
      <w:r w:rsidR="00583DBC">
        <w:rPr>
          <w:rFonts w:hint="cs"/>
          <w:noProof/>
          <w:sz w:val="32"/>
          <w:szCs w:val="32"/>
          <w:rtl/>
        </w:rPr>
        <mc:AlternateContent>
          <mc:Choice Requires="wps">
            <w:drawing>
              <wp:anchor distT="0" distB="0" distL="114300" distR="114300" simplePos="0" relativeHeight="251695104" behindDoc="0" locked="0" layoutInCell="1" allowOverlap="1" wp14:anchorId="564ADE47" wp14:editId="113E207D">
                <wp:simplePos x="0" y="0"/>
                <wp:positionH relativeFrom="column">
                  <wp:posOffset>4654550</wp:posOffset>
                </wp:positionH>
                <wp:positionV relativeFrom="paragraph">
                  <wp:posOffset>378460</wp:posOffset>
                </wp:positionV>
                <wp:extent cx="147955" cy="0"/>
                <wp:effectExtent l="0" t="0" r="23495" b="19050"/>
                <wp:wrapNone/>
                <wp:docPr id="13" name="מחבר ישר 13"/>
                <wp:cNvGraphicFramePr/>
                <a:graphic xmlns:a="http://schemas.openxmlformats.org/drawingml/2006/main">
                  <a:graphicData uri="http://schemas.microsoft.com/office/word/2010/wordprocessingShape">
                    <wps:wsp>
                      <wps:cNvCnPr/>
                      <wps:spPr>
                        <a:xfrm flipH="1">
                          <a:off x="0" y="0"/>
                          <a:ext cx="1479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3" o:spid="_x0000_s1026" style="position:absolute;left:0;text-align:lef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pt,29.8pt" to="378.1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" strokecolor="black [3040]"/>
            </w:pict>
          </mc:Fallback>
        </mc:AlternateContent>
      </w:r>
      <w:r w:rsidR="00583DBC">
        <w:rPr>
          <w:rFonts w:hint="cs"/>
          <w:noProof/>
          <w:sz w:val="32"/>
          <w:szCs w:val="32"/>
          <w:rtl/>
        </w:rPr>
        <mc:AlternateContent>
          <mc:Choice Requires="wps">
            <w:drawing>
              <wp:anchor distT="0" distB="0" distL="114300" distR="114300" simplePos="0" relativeHeight="251693056" behindDoc="0" locked="0" layoutInCell="1" allowOverlap="1" wp14:anchorId="177114F5" wp14:editId="683DC1A9">
                <wp:simplePos x="0" y="0"/>
                <wp:positionH relativeFrom="column">
                  <wp:posOffset>4650930</wp:posOffset>
                </wp:positionH>
                <wp:positionV relativeFrom="paragraph">
                  <wp:posOffset>446405</wp:posOffset>
                </wp:positionV>
                <wp:extent cx="147955" cy="0"/>
                <wp:effectExtent l="0" t="0" r="23495" b="19050"/>
                <wp:wrapNone/>
                <wp:docPr id="12" name="מחבר ישר 12"/>
                <wp:cNvGraphicFramePr/>
                <a:graphic xmlns:a="http://schemas.openxmlformats.org/drawingml/2006/main">
                  <a:graphicData uri="http://schemas.microsoft.com/office/word/2010/wordprocessingShape">
                    <wps:wsp>
                      <wps:cNvCnPr/>
                      <wps:spPr>
                        <a:xfrm flipH="1">
                          <a:off x="0" y="0"/>
                          <a:ext cx="1479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2" o:spid="_x0000_s1026" style="position:absolute;left:0;text-align:lef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2pt,35.15pt" to="377.8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" strokecolor="black [3040]"/>
            </w:pict>
          </mc:Fallback>
        </mc:AlternateContent>
      </w:r>
      <w:r w:rsidR="00583DBC">
        <w:rPr>
          <w:rFonts w:hint="cs"/>
          <w:noProof/>
          <w:sz w:val="32"/>
          <w:szCs w:val="32"/>
          <w:rtl/>
        </w:rPr>
        <mc:AlternateContent>
          <mc:Choice Requires="wps">
            <w:drawing>
              <wp:anchor distT="0" distB="0" distL="114300" distR="114300" simplePos="0" relativeHeight="251686912" behindDoc="0" locked="0" layoutInCell="1" allowOverlap="1" wp14:anchorId="243B5540" wp14:editId="13423E76">
                <wp:simplePos x="0" y="0"/>
                <wp:positionH relativeFrom="column">
                  <wp:posOffset>4580906</wp:posOffset>
                </wp:positionH>
                <wp:positionV relativeFrom="paragraph">
                  <wp:posOffset>215438</wp:posOffset>
                </wp:positionV>
                <wp:extent cx="0" cy="124691"/>
                <wp:effectExtent l="0" t="0" r="19050" b="27940"/>
                <wp:wrapNone/>
                <wp:docPr id="9" name="מחבר ישר 9"/>
                <wp:cNvGraphicFramePr/>
                <a:graphic xmlns:a="http://schemas.openxmlformats.org/drawingml/2006/main">
                  <a:graphicData uri="http://schemas.microsoft.com/office/word/2010/wordprocessingShape">
                    <wps:wsp>
                      <wps:cNvCnPr/>
                      <wps:spPr>
                        <a:xfrm>
                          <a:off x="0" y="0"/>
                          <a:ext cx="0" cy="1246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9"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7pt,16.95pt" to="360.7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" strokecolor="black [3040]"/>
            </w:pict>
          </mc:Fallback>
        </mc:AlternateContent>
      </w:r>
      <w:r w:rsidR="00990504" w:rsidRPr="00583DBC">
        <w:rPr>
          <w:rFonts w:hint="cs"/>
          <w:sz w:val="32"/>
          <w:szCs w:val="32"/>
          <w:rtl/>
        </w:rPr>
        <w:t xml:space="preserve">   </w:t>
      </w:r>
      <w:r w:rsidR="00872FC5" w:rsidRPr="00583DBC">
        <w:rPr>
          <w:sz w:val="32"/>
          <w:szCs w:val="32"/>
        </w:rPr>
        <w:t xml:space="preserve">  CH    </w:t>
      </w:r>
      <w:r w:rsidR="00872FC5" w:rsidRPr="00583DBC">
        <w:rPr>
          <w:rFonts w:hint="cs"/>
          <w:sz w:val="32"/>
          <w:szCs w:val="32"/>
          <w:rtl/>
        </w:rPr>
        <w:t xml:space="preserve"> </w:t>
      </w:r>
      <w:r w:rsidR="00872FC5" w:rsidRPr="00583DBC">
        <w:rPr>
          <w:sz w:val="32"/>
          <w:szCs w:val="32"/>
        </w:rPr>
        <w:t xml:space="preserve"> </w:t>
      </w:r>
      <w:r w:rsidR="00583DBC" w:rsidRPr="00583DBC">
        <w:rPr>
          <w:rFonts w:cs="David"/>
          <w:sz w:val="32"/>
          <w:szCs w:val="32"/>
        </w:rPr>
        <w:t>CH</w:t>
      </w:r>
      <w:r w:rsidR="00583DBC" w:rsidRPr="00583DBC">
        <w:rPr>
          <w:rFonts w:cs="David"/>
          <w:sz w:val="32"/>
          <w:szCs w:val="32"/>
          <w:vertAlign w:val="subscript"/>
        </w:rPr>
        <w:t>2</w:t>
      </w:r>
      <w:r w:rsidR="00583DBC">
        <w:rPr>
          <w:rFonts w:hint="cs"/>
          <w:sz w:val="32"/>
          <w:szCs w:val="32"/>
          <w:rtl/>
        </w:rPr>
        <w:t xml:space="preserve">   </w:t>
      </w:r>
      <w:r w:rsidR="00583DBC" w:rsidRPr="00583DBC">
        <w:rPr>
          <w:sz w:val="32"/>
          <w:szCs w:val="32"/>
        </w:rPr>
        <w:t>CH</w:t>
      </w:r>
      <w:r w:rsidR="00583DBC">
        <w:rPr>
          <w:rFonts w:hint="cs"/>
          <w:sz w:val="32"/>
          <w:szCs w:val="32"/>
          <w:rtl/>
        </w:rPr>
        <w:t xml:space="preserve">   </w:t>
      </w:r>
      <w:r w:rsidR="00583DBC" w:rsidRPr="00583DBC">
        <w:rPr>
          <w:rFonts w:cs="David"/>
          <w:sz w:val="32"/>
          <w:szCs w:val="32"/>
        </w:rPr>
        <w:t>CH</w:t>
      </w:r>
      <w:r w:rsidR="00583DBC" w:rsidRPr="00583DBC">
        <w:rPr>
          <w:rFonts w:cs="David"/>
          <w:sz w:val="32"/>
          <w:szCs w:val="32"/>
          <w:vertAlign w:val="subscript"/>
        </w:rPr>
        <w:t>2</w:t>
      </w:r>
      <w:r w:rsidR="00583DBC">
        <w:rPr>
          <w:sz w:val="32"/>
          <w:szCs w:val="32"/>
          <w:rtl/>
        </w:rPr>
        <w:br/>
      </w:r>
      <w:r w:rsidR="00583DBC">
        <w:rPr>
          <w:rFonts w:hint="cs"/>
          <w:sz w:val="32"/>
          <w:szCs w:val="32"/>
          <w:rtl/>
        </w:rPr>
        <w:t xml:space="preserve"> </w:t>
      </w:r>
      <w:r w:rsidR="00583DBC">
        <w:rPr>
          <w:sz w:val="32"/>
          <w:szCs w:val="32"/>
        </w:rPr>
        <w:t>O</w:t>
      </w:r>
      <w:r w:rsidR="00583DBC">
        <w:rPr>
          <w:rFonts w:hint="cs"/>
          <w:sz w:val="32"/>
          <w:szCs w:val="32"/>
          <w:rtl/>
        </w:rPr>
        <w:t xml:space="preserve">   </w:t>
      </w:r>
      <w:r w:rsidR="00583DBC">
        <w:rPr>
          <w:sz w:val="32"/>
          <w:szCs w:val="32"/>
        </w:rPr>
        <w:t xml:space="preserve">C </w:t>
      </w:r>
      <w:r w:rsidR="00583DBC">
        <w:rPr>
          <w:rFonts w:hint="cs"/>
          <w:sz w:val="32"/>
          <w:szCs w:val="32"/>
          <w:rtl/>
        </w:rPr>
        <w:t xml:space="preserve">        </w:t>
      </w:r>
      <w:r w:rsidR="00583DBC">
        <w:rPr>
          <w:sz w:val="32"/>
          <w:szCs w:val="32"/>
        </w:rPr>
        <w:t>O</w:t>
      </w:r>
      <w:r w:rsidR="00583DBC">
        <w:rPr>
          <w:rFonts w:hint="cs"/>
          <w:sz w:val="32"/>
          <w:szCs w:val="32"/>
          <w:rtl/>
        </w:rPr>
        <w:t xml:space="preserve">    </w:t>
      </w:r>
      <w:r w:rsidR="00E4103E">
        <w:rPr>
          <w:sz w:val="32"/>
          <w:szCs w:val="32"/>
        </w:rPr>
        <w:t>C</w:t>
      </w:r>
      <w:r w:rsidR="00583DBC">
        <w:rPr>
          <w:rFonts w:hint="cs"/>
          <w:sz w:val="32"/>
          <w:szCs w:val="32"/>
          <w:rtl/>
        </w:rPr>
        <w:t xml:space="preserve">        </w:t>
      </w:r>
      <w:r w:rsidR="00E4103E">
        <w:rPr>
          <w:sz w:val="32"/>
          <w:szCs w:val="32"/>
          <w:rtl/>
        </w:rPr>
        <w:br/>
      </w:r>
      <w:r w:rsidR="00E4103E">
        <w:rPr>
          <w:rFonts w:hint="cs"/>
          <w:sz w:val="32"/>
          <w:szCs w:val="32"/>
          <w:rtl/>
        </w:rPr>
        <w:t xml:space="preserve">       </w:t>
      </w:r>
      <w:r w:rsidR="00E4103E">
        <w:rPr>
          <w:sz w:val="32"/>
          <w:szCs w:val="32"/>
        </w:rPr>
        <w:t>O</w:t>
      </w:r>
      <w:r w:rsidR="00E4103E">
        <w:rPr>
          <w:rFonts w:hint="cs"/>
          <w:sz w:val="32"/>
          <w:szCs w:val="32"/>
          <w:rtl/>
        </w:rPr>
        <w:t xml:space="preserve">              </w:t>
      </w:r>
      <w:proofErr w:type="spellStart"/>
      <w:r w:rsidR="00E4103E">
        <w:rPr>
          <w:sz w:val="32"/>
          <w:szCs w:val="32"/>
        </w:rPr>
        <w:t>O</w:t>
      </w:r>
      <w:proofErr w:type="spellEnd"/>
      <w:r w:rsidR="00E4103E">
        <w:rPr>
          <w:rFonts w:hint="cs"/>
          <w:sz w:val="32"/>
          <w:szCs w:val="32"/>
          <w:rtl/>
        </w:rPr>
        <w:br/>
      </w:r>
      <w:r w:rsidR="00E4103E" w:rsidRPr="00E4103E">
        <w:rPr>
          <w:sz w:val="32"/>
          <w:szCs w:val="32"/>
        </w:rPr>
        <w:t>Na</w:t>
      </w:r>
      <w:r w:rsidR="00E4103E">
        <w:rPr>
          <w:rFonts w:hint="cs"/>
          <w:sz w:val="32"/>
          <w:szCs w:val="32"/>
          <w:rtl/>
        </w:rPr>
        <w:t xml:space="preserve">                   </w:t>
      </w:r>
      <w:r w:rsidR="00E4103E">
        <w:rPr>
          <w:sz w:val="32"/>
          <w:szCs w:val="32"/>
        </w:rPr>
        <w:t>H</w:t>
      </w:r>
    </w:p>
    <w:p w:rsidR="00583DBC" w:rsidRPr="00583DBC" w:rsidRDefault="00583DBC" w:rsidP="00E4103E">
      <w:pPr>
        <w:rPr>
          <w:sz w:val="32"/>
          <w:szCs w:val="32"/>
          <w:rtl/>
        </w:rPr>
      </w:pPr>
      <w:r>
        <w:rPr>
          <w:rFonts w:hint="cs"/>
          <w:sz w:val="32"/>
          <w:szCs w:val="32"/>
          <w:rtl/>
        </w:rPr>
        <w:t xml:space="preserve">             </w:t>
      </w:r>
    </w:p>
    <w:p w:rsidR="009C6578" w:rsidRPr="00036C11" w:rsidRDefault="00990504" w:rsidP="00036C11">
      <w:pPr>
        <w:spacing w:line="360" w:lineRule="auto"/>
        <w:ind w:left="720"/>
        <w:jc w:val="both"/>
        <w:rPr>
          <w:rFonts w:cs="David"/>
          <w:b/>
          <w:bCs/>
          <w:sz w:val="24"/>
          <w:szCs w:val="24"/>
          <w:rtl/>
        </w:rPr>
      </w:pPr>
      <w:proofErr w:type="spellStart"/>
      <w:r w:rsidRPr="00036C11">
        <w:rPr>
          <w:rFonts w:cs="David" w:hint="cs"/>
          <w:b/>
          <w:bCs/>
          <w:sz w:val="24"/>
          <w:szCs w:val="24"/>
          <w:rtl/>
        </w:rPr>
        <w:t>הפילמור</w:t>
      </w:r>
      <w:proofErr w:type="spellEnd"/>
      <w:r w:rsidRPr="00036C11">
        <w:rPr>
          <w:rFonts w:cs="David" w:hint="cs"/>
          <w:b/>
          <w:bCs/>
          <w:sz w:val="24"/>
          <w:szCs w:val="24"/>
          <w:rtl/>
        </w:rPr>
        <w:t xml:space="preserve"> התרחש על ידי סיפוח שכן הקשר הכפול של </w:t>
      </w:r>
      <w:proofErr w:type="spellStart"/>
      <w:r w:rsidRPr="00036C11">
        <w:rPr>
          <w:rFonts w:cs="David" w:hint="cs"/>
          <w:b/>
          <w:bCs/>
          <w:sz w:val="24"/>
          <w:szCs w:val="24"/>
          <w:rtl/>
        </w:rPr>
        <w:t>המונומרים</w:t>
      </w:r>
      <w:proofErr w:type="spellEnd"/>
      <w:r w:rsidRPr="00036C11">
        <w:rPr>
          <w:rFonts w:cs="David" w:hint="cs"/>
          <w:b/>
          <w:bCs/>
          <w:sz w:val="24"/>
          <w:szCs w:val="24"/>
          <w:rtl/>
        </w:rPr>
        <w:t xml:space="preserve"> והם נקשרו. כדי </w:t>
      </w:r>
      <w:proofErr w:type="spellStart"/>
      <w:r w:rsidRPr="00036C11">
        <w:rPr>
          <w:rFonts w:cs="David" w:hint="cs"/>
          <w:b/>
          <w:bCs/>
          <w:sz w:val="24"/>
          <w:szCs w:val="24"/>
          <w:rtl/>
        </w:rPr>
        <w:t>שתיהיה</w:t>
      </w:r>
      <w:proofErr w:type="spellEnd"/>
      <w:r w:rsidRPr="00036C11">
        <w:rPr>
          <w:rFonts w:cs="David" w:hint="cs"/>
          <w:b/>
          <w:bCs/>
          <w:sz w:val="24"/>
          <w:szCs w:val="24"/>
          <w:rtl/>
        </w:rPr>
        <w:t xml:space="preserve"> תגובה קיים צורך בזרז על מנת לפתוח את הקשר הכפול. יש </w:t>
      </w:r>
      <w:r w:rsidR="009C6578" w:rsidRPr="00036C11">
        <w:rPr>
          <w:rFonts w:cs="David" w:hint="cs"/>
          <w:b/>
          <w:bCs/>
          <w:sz w:val="24"/>
          <w:szCs w:val="24"/>
          <w:rtl/>
        </w:rPr>
        <w:t>להדגיש כי ביזם לא משתמשים בכל המקרים מכיוון שבמקרה שיש בו שימוש ביזם, יוצא פולימר בעל צפיפות גבוהה.</w:t>
      </w:r>
    </w:p>
    <w:p w:rsidR="009C6578" w:rsidRPr="00036C11" w:rsidRDefault="00036C11" w:rsidP="00036C11">
      <w:pPr>
        <w:spacing w:line="360" w:lineRule="auto"/>
        <w:ind w:left="720" w:hanging="720"/>
        <w:jc w:val="both"/>
        <w:rPr>
          <w:sz w:val="24"/>
          <w:szCs w:val="24"/>
          <w:rtl/>
        </w:rPr>
      </w:pPr>
      <w:r w:rsidRPr="00036C11">
        <w:rPr>
          <w:rFonts w:cs="David" w:hint="cs"/>
          <w:b/>
          <w:bCs/>
          <w:sz w:val="24"/>
          <w:szCs w:val="24"/>
          <w:rtl/>
        </w:rPr>
        <w:t>5.</w:t>
      </w:r>
      <w:r w:rsidRPr="00036C11">
        <w:rPr>
          <w:rFonts w:cs="David" w:hint="cs"/>
          <w:b/>
          <w:bCs/>
          <w:sz w:val="24"/>
          <w:szCs w:val="24"/>
          <w:rtl/>
        </w:rPr>
        <w:tab/>
      </w:r>
      <w:r w:rsidR="009C6578" w:rsidRPr="00036C11">
        <w:rPr>
          <w:rFonts w:cs="David" w:hint="cs"/>
          <w:b/>
          <w:bCs/>
          <w:sz w:val="24"/>
          <w:szCs w:val="24"/>
          <w:rtl/>
        </w:rPr>
        <w:t xml:space="preserve">לאחר יצירת </w:t>
      </w:r>
      <w:proofErr w:type="spellStart"/>
      <w:r w:rsidR="009C6578" w:rsidRPr="00036C11">
        <w:rPr>
          <w:rFonts w:cs="David" w:hint="cs"/>
          <w:b/>
          <w:bCs/>
          <w:sz w:val="24"/>
          <w:szCs w:val="24"/>
          <w:rtl/>
        </w:rPr>
        <w:t>זרזראות</w:t>
      </w:r>
      <w:proofErr w:type="spellEnd"/>
      <w:r w:rsidR="009C6578" w:rsidRPr="00036C11">
        <w:rPr>
          <w:rFonts w:cs="David" w:hint="cs"/>
          <w:b/>
          <w:bCs/>
          <w:sz w:val="24"/>
          <w:szCs w:val="24"/>
          <w:rtl/>
        </w:rPr>
        <w:t xml:space="preserve"> הפולימר, מצלבים אותן. האם יש ליצור </w:t>
      </w:r>
      <w:proofErr w:type="spellStart"/>
      <w:r w:rsidR="009C6578" w:rsidRPr="00036C11">
        <w:rPr>
          <w:rFonts w:cs="David" w:hint="cs"/>
          <w:b/>
          <w:bCs/>
          <w:sz w:val="24"/>
          <w:szCs w:val="24"/>
          <w:rtl/>
        </w:rPr>
        <w:t>צילובים</w:t>
      </w:r>
      <w:proofErr w:type="spellEnd"/>
      <w:r w:rsidR="009C6578" w:rsidRPr="00036C11">
        <w:rPr>
          <w:rFonts w:cs="David" w:hint="cs"/>
          <w:b/>
          <w:bCs/>
          <w:sz w:val="24"/>
          <w:szCs w:val="24"/>
          <w:rtl/>
        </w:rPr>
        <w:t xml:space="preserve"> רבים או מעטים? נמקו כשני נימוקים.</w:t>
      </w:r>
    </w:p>
    <w:p w:rsidR="009C6578" w:rsidRPr="00036C11" w:rsidRDefault="009C6578" w:rsidP="00036C11">
      <w:pPr>
        <w:ind w:firstLine="720"/>
        <w:rPr>
          <w:rFonts w:cs="David"/>
          <w:color w:val="FF0000"/>
          <w:sz w:val="28"/>
          <w:szCs w:val="28"/>
          <w:rtl/>
        </w:rPr>
      </w:pPr>
      <w:r w:rsidRPr="00036C11">
        <w:rPr>
          <w:rFonts w:cs="David" w:hint="cs"/>
          <w:color w:val="FF0000"/>
          <w:sz w:val="28"/>
          <w:szCs w:val="28"/>
          <w:rtl/>
        </w:rPr>
        <w:t xml:space="preserve">ישנם שני סיבות ליצירת </w:t>
      </w:r>
      <w:proofErr w:type="spellStart"/>
      <w:r w:rsidRPr="00036C11">
        <w:rPr>
          <w:rFonts w:cs="David" w:hint="cs"/>
          <w:color w:val="FF0000"/>
          <w:sz w:val="28"/>
          <w:szCs w:val="28"/>
          <w:rtl/>
        </w:rPr>
        <w:t>צילובים</w:t>
      </w:r>
      <w:proofErr w:type="spellEnd"/>
      <w:r w:rsidRPr="00036C11">
        <w:rPr>
          <w:rFonts w:cs="David" w:hint="cs"/>
          <w:color w:val="FF0000"/>
          <w:sz w:val="28"/>
          <w:szCs w:val="28"/>
          <w:rtl/>
        </w:rPr>
        <w:t xml:space="preserve"> מעטים:</w:t>
      </w:r>
    </w:p>
    <w:p w:rsidR="009C6578" w:rsidRPr="00036C11" w:rsidRDefault="00036C11" w:rsidP="00036C11">
      <w:pPr>
        <w:spacing w:line="360" w:lineRule="auto"/>
        <w:ind w:left="1440" w:hanging="720"/>
        <w:jc w:val="both"/>
        <w:rPr>
          <w:rFonts w:cs="David"/>
          <w:b/>
          <w:bCs/>
          <w:sz w:val="24"/>
          <w:szCs w:val="24"/>
          <w:rtl/>
        </w:rPr>
      </w:pPr>
      <w:r w:rsidRPr="00036C11">
        <w:rPr>
          <w:rFonts w:cs="David" w:hint="cs"/>
          <w:b/>
          <w:bCs/>
          <w:sz w:val="24"/>
          <w:szCs w:val="24"/>
          <w:rtl/>
        </w:rPr>
        <w:t>א.</w:t>
      </w:r>
      <w:r w:rsidRPr="00036C11">
        <w:rPr>
          <w:rFonts w:cs="David" w:hint="cs"/>
          <w:b/>
          <w:bCs/>
          <w:sz w:val="24"/>
          <w:szCs w:val="24"/>
          <w:rtl/>
        </w:rPr>
        <w:tab/>
      </w:r>
      <w:r w:rsidR="009C6578" w:rsidRPr="00036C11">
        <w:rPr>
          <w:rFonts w:cs="David" w:hint="cs"/>
          <w:b/>
          <w:bCs/>
          <w:sz w:val="24"/>
          <w:szCs w:val="24"/>
          <w:rtl/>
        </w:rPr>
        <w:t xml:space="preserve">ככל שמספר </w:t>
      </w:r>
      <w:proofErr w:type="spellStart"/>
      <w:r w:rsidR="009C6578" w:rsidRPr="00036C11">
        <w:rPr>
          <w:rFonts w:cs="David" w:hint="cs"/>
          <w:b/>
          <w:bCs/>
          <w:sz w:val="24"/>
          <w:szCs w:val="24"/>
          <w:rtl/>
        </w:rPr>
        <w:t>הצילובים</w:t>
      </w:r>
      <w:proofErr w:type="spellEnd"/>
      <w:r w:rsidR="009C6578" w:rsidRPr="00036C11">
        <w:rPr>
          <w:rFonts w:cs="David" w:hint="cs"/>
          <w:b/>
          <w:bCs/>
          <w:sz w:val="24"/>
          <w:szCs w:val="24"/>
          <w:rtl/>
        </w:rPr>
        <w:t xml:space="preserve"> גדל כך גדלה קשיחות החומר והטיטול צריך להיות נוח לכן יש ליצור חומר גמיש.</w:t>
      </w:r>
    </w:p>
    <w:p w:rsidR="009C6578" w:rsidRPr="00036C11" w:rsidRDefault="009C6578" w:rsidP="00036C11">
      <w:pPr>
        <w:spacing w:line="360" w:lineRule="auto"/>
        <w:ind w:firstLine="720"/>
        <w:jc w:val="both"/>
        <w:rPr>
          <w:rFonts w:cs="David"/>
          <w:b/>
          <w:bCs/>
          <w:sz w:val="24"/>
          <w:szCs w:val="24"/>
          <w:rtl/>
        </w:rPr>
      </w:pPr>
      <w:r w:rsidRPr="00036C11">
        <w:rPr>
          <w:rFonts w:cs="David" w:hint="cs"/>
          <w:b/>
          <w:bCs/>
          <w:sz w:val="24"/>
          <w:szCs w:val="24"/>
          <w:rtl/>
        </w:rPr>
        <w:t>ב.</w:t>
      </w:r>
      <w:r w:rsidR="00036C11" w:rsidRPr="00036C11">
        <w:rPr>
          <w:rFonts w:cs="David" w:hint="cs"/>
          <w:b/>
          <w:bCs/>
          <w:sz w:val="24"/>
          <w:szCs w:val="24"/>
          <w:rtl/>
        </w:rPr>
        <w:tab/>
      </w:r>
      <w:r w:rsidRPr="00036C11">
        <w:rPr>
          <w:rFonts w:cs="David" w:hint="cs"/>
          <w:b/>
          <w:bCs/>
          <w:sz w:val="24"/>
          <w:szCs w:val="24"/>
          <w:rtl/>
        </w:rPr>
        <w:t xml:space="preserve">ככל שלחומר יש מספר נמוך של </w:t>
      </w:r>
      <w:proofErr w:type="spellStart"/>
      <w:r w:rsidRPr="00036C11">
        <w:rPr>
          <w:rFonts w:cs="David" w:hint="cs"/>
          <w:b/>
          <w:bCs/>
          <w:sz w:val="24"/>
          <w:szCs w:val="24"/>
          <w:rtl/>
        </w:rPr>
        <w:t>צילבוים</w:t>
      </w:r>
      <w:proofErr w:type="spellEnd"/>
      <w:r w:rsidRPr="00036C11">
        <w:rPr>
          <w:rFonts w:cs="David" w:hint="cs"/>
          <w:b/>
          <w:bCs/>
          <w:sz w:val="24"/>
          <w:szCs w:val="24"/>
          <w:rtl/>
        </w:rPr>
        <w:t xml:space="preserve"> כך יכולת הסיפוח גדלה.</w:t>
      </w:r>
    </w:p>
    <w:p w:rsidR="00990504" w:rsidRDefault="00036C11" w:rsidP="00036C11">
      <w:pPr>
        <w:jc w:val="both"/>
        <w:rPr>
          <w:sz w:val="32"/>
          <w:szCs w:val="32"/>
          <w:rtl/>
        </w:rPr>
      </w:pPr>
      <w:r>
        <w:rPr>
          <w:rFonts w:cs="David" w:hint="cs"/>
          <w:sz w:val="24"/>
          <w:szCs w:val="24"/>
          <w:rtl/>
        </w:rPr>
        <w:t>6.</w:t>
      </w:r>
      <w:r>
        <w:rPr>
          <w:rFonts w:cs="David" w:hint="cs"/>
          <w:sz w:val="24"/>
          <w:szCs w:val="24"/>
          <w:rtl/>
        </w:rPr>
        <w:tab/>
      </w:r>
      <w:r w:rsidR="009C6578" w:rsidRPr="00036C11">
        <w:rPr>
          <w:rFonts w:cs="David" w:hint="cs"/>
          <w:b/>
          <w:bCs/>
          <w:sz w:val="24"/>
          <w:szCs w:val="24"/>
          <w:rtl/>
        </w:rPr>
        <w:t>הציעו נוסחת מבנה לחומר שיכול לשמש</w:t>
      </w:r>
      <w:r w:rsidR="009C6578">
        <w:rPr>
          <w:rFonts w:hint="cs"/>
          <w:sz w:val="32"/>
          <w:szCs w:val="32"/>
          <w:rtl/>
        </w:rPr>
        <w:t xml:space="preserve"> </w:t>
      </w:r>
      <w:r w:rsidR="009C6578" w:rsidRPr="00036C11">
        <w:rPr>
          <w:rFonts w:cs="David" w:hint="cs"/>
          <w:b/>
          <w:bCs/>
          <w:sz w:val="24"/>
          <w:szCs w:val="24"/>
          <w:rtl/>
        </w:rPr>
        <w:t>כמצלב?</w:t>
      </w:r>
      <w:r w:rsidR="00990504">
        <w:rPr>
          <w:rFonts w:hint="cs"/>
          <w:sz w:val="32"/>
          <w:szCs w:val="32"/>
          <w:rtl/>
        </w:rPr>
        <w:t xml:space="preserve"> </w:t>
      </w:r>
    </w:p>
    <w:p w:rsidR="009C6578" w:rsidRDefault="009C6578" w:rsidP="009C6578">
      <w:pPr>
        <w:rPr>
          <w:rFonts w:cs="David"/>
          <w:b/>
          <w:bCs/>
          <w:sz w:val="24"/>
          <w:szCs w:val="24"/>
          <w:rtl/>
        </w:rPr>
      </w:pPr>
      <w:r w:rsidRPr="00036C11">
        <w:rPr>
          <w:rFonts w:cs="David" w:hint="cs"/>
          <w:b/>
          <w:bCs/>
          <w:sz w:val="24"/>
          <w:szCs w:val="24"/>
          <w:rtl/>
        </w:rPr>
        <w:t xml:space="preserve"> </w:t>
      </w:r>
      <w:r w:rsidR="00036C11">
        <w:rPr>
          <w:rFonts w:cs="David" w:hint="cs"/>
          <w:b/>
          <w:bCs/>
          <w:sz w:val="24"/>
          <w:szCs w:val="24"/>
          <w:rtl/>
        </w:rPr>
        <w:tab/>
      </w:r>
      <w:r w:rsidRPr="00036C11">
        <w:rPr>
          <w:rFonts w:cs="David" w:hint="cs"/>
          <w:b/>
          <w:bCs/>
          <w:sz w:val="24"/>
          <w:szCs w:val="24"/>
          <w:rtl/>
        </w:rPr>
        <w:t xml:space="preserve">  חומר היכול לשמש כמצלב הוא דו כוהל    </w:t>
      </w:r>
      <w:r w:rsidRPr="00036C11">
        <w:rPr>
          <w:rFonts w:cs="David"/>
          <w:b/>
          <w:bCs/>
          <w:sz w:val="24"/>
          <w:szCs w:val="24"/>
        </w:rPr>
        <w:t>HO – (CH</w:t>
      </w:r>
      <w:r w:rsidRPr="00036C11">
        <w:rPr>
          <w:rFonts w:cs="David"/>
          <w:b/>
          <w:bCs/>
          <w:sz w:val="24"/>
          <w:szCs w:val="24"/>
          <w:vertAlign w:val="subscript"/>
        </w:rPr>
        <w:t>2</w:t>
      </w:r>
      <w:r w:rsidRPr="00036C11">
        <w:rPr>
          <w:rFonts w:cs="David"/>
          <w:b/>
          <w:bCs/>
          <w:sz w:val="24"/>
          <w:szCs w:val="24"/>
        </w:rPr>
        <w:t>)</w:t>
      </w:r>
      <w:r w:rsidRPr="00036C11">
        <w:rPr>
          <w:rFonts w:cs="David"/>
          <w:b/>
          <w:bCs/>
          <w:sz w:val="24"/>
          <w:szCs w:val="24"/>
          <w:vertAlign w:val="subscript"/>
        </w:rPr>
        <w:t>n</w:t>
      </w:r>
      <w:r w:rsidRPr="00036C11">
        <w:rPr>
          <w:rFonts w:cs="David"/>
          <w:b/>
          <w:bCs/>
          <w:sz w:val="24"/>
          <w:szCs w:val="24"/>
        </w:rPr>
        <w:t xml:space="preserve"> – OH</w:t>
      </w:r>
      <w:r w:rsidRPr="00036C11">
        <w:rPr>
          <w:rFonts w:cs="David" w:hint="cs"/>
          <w:b/>
          <w:bCs/>
          <w:sz w:val="24"/>
          <w:szCs w:val="24"/>
          <w:rtl/>
        </w:rPr>
        <w:t xml:space="preserve"> </w:t>
      </w:r>
    </w:p>
    <w:p w:rsidR="009C6578" w:rsidRDefault="00036C11" w:rsidP="00036C11">
      <w:pPr>
        <w:ind w:left="720" w:hanging="720"/>
        <w:rPr>
          <w:sz w:val="32"/>
          <w:szCs w:val="32"/>
          <w:rtl/>
        </w:rPr>
      </w:pPr>
      <w:r>
        <w:rPr>
          <w:rFonts w:cs="David" w:hint="cs"/>
          <w:b/>
          <w:bCs/>
          <w:sz w:val="24"/>
          <w:szCs w:val="24"/>
          <w:rtl/>
        </w:rPr>
        <w:t>7.</w:t>
      </w:r>
      <w:r>
        <w:rPr>
          <w:rFonts w:cs="David" w:hint="cs"/>
          <w:b/>
          <w:bCs/>
          <w:sz w:val="24"/>
          <w:szCs w:val="24"/>
          <w:rtl/>
        </w:rPr>
        <w:tab/>
      </w:r>
      <w:r w:rsidR="009C6578" w:rsidRPr="00036C11">
        <w:rPr>
          <w:rFonts w:cs="David" w:hint="cs"/>
          <w:b/>
          <w:bCs/>
          <w:sz w:val="24"/>
          <w:szCs w:val="24"/>
          <w:rtl/>
        </w:rPr>
        <w:t>את הפולימר המוכן טוחנים לגרגירים, המשמשים בין השאר בתעשיית החיתולים החד פעמיים. רשמו שימושים נוספים לפולימר זה</w:t>
      </w:r>
      <w:r w:rsidR="009C6578">
        <w:rPr>
          <w:rFonts w:hint="cs"/>
          <w:sz w:val="32"/>
          <w:szCs w:val="32"/>
          <w:rtl/>
        </w:rPr>
        <w:t>.</w:t>
      </w:r>
    </w:p>
    <w:p w:rsidR="009C6578" w:rsidRPr="00036C11" w:rsidRDefault="00036C11" w:rsidP="00036C11">
      <w:pPr>
        <w:ind w:left="720" w:hanging="720"/>
        <w:rPr>
          <w:rFonts w:cs="David"/>
          <w:b/>
          <w:bCs/>
          <w:color w:val="FF0000"/>
          <w:sz w:val="28"/>
          <w:szCs w:val="28"/>
          <w:rtl/>
        </w:rPr>
      </w:pPr>
      <w:r>
        <w:rPr>
          <w:rFonts w:cs="David" w:hint="cs"/>
          <w:b/>
          <w:bCs/>
          <w:sz w:val="24"/>
          <w:szCs w:val="24"/>
          <w:rtl/>
        </w:rPr>
        <w:tab/>
      </w:r>
      <w:r w:rsidR="009C6578" w:rsidRPr="00036C11">
        <w:rPr>
          <w:rFonts w:cs="David" w:hint="cs"/>
          <w:b/>
          <w:bCs/>
          <w:color w:val="FF0000"/>
          <w:sz w:val="28"/>
          <w:szCs w:val="28"/>
          <w:rtl/>
        </w:rPr>
        <w:t>שימושים נוספים לפולימר :</w:t>
      </w:r>
    </w:p>
    <w:p w:rsidR="009C6578" w:rsidRPr="00036C11" w:rsidRDefault="009C6578" w:rsidP="00036C11">
      <w:pPr>
        <w:ind w:left="720"/>
        <w:rPr>
          <w:rFonts w:cs="David"/>
          <w:b/>
          <w:bCs/>
          <w:sz w:val="24"/>
          <w:szCs w:val="24"/>
        </w:rPr>
      </w:pPr>
      <w:r w:rsidRPr="00036C11">
        <w:rPr>
          <w:rFonts w:cs="David" w:hint="cs"/>
          <w:b/>
          <w:bCs/>
          <w:color w:val="FF0000"/>
          <w:sz w:val="24"/>
          <w:szCs w:val="24"/>
          <w:rtl/>
        </w:rPr>
        <w:t>ספיחת מים מדלק</w:t>
      </w:r>
      <w:r w:rsidRPr="00036C11">
        <w:rPr>
          <w:rFonts w:cs="David" w:hint="cs"/>
          <w:b/>
          <w:bCs/>
          <w:sz w:val="24"/>
          <w:szCs w:val="24"/>
          <w:rtl/>
        </w:rPr>
        <w:t>: על מנת לייעל את הדלק סופחים ממנו את המים באמצעות הפולימר.</w:t>
      </w:r>
    </w:p>
    <w:p w:rsidR="009C6578" w:rsidRPr="00036C11" w:rsidRDefault="009C6578" w:rsidP="00036C11">
      <w:pPr>
        <w:ind w:left="720"/>
        <w:rPr>
          <w:rFonts w:cs="David"/>
          <w:b/>
          <w:bCs/>
          <w:sz w:val="24"/>
          <w:szCs w:val="24"/>
        </w:rPr>
      </w:pPr>
      <w:r w:rsidRPr="00036C11">
        <w:rPr>
          <w:rFonts w:cs="David" w:hint="cs"/>
          <w:b/>
          <w:bCs/>
          <w:color w:val="FF0000"/>
          <w:sz w:val="24"/>
          <w:szCs w:val="24"/>
          <w:rtl/>
        </w:rPr>
        <w:t>שימור פרחים</w:t>
      </w:r>
      <w:r w:rsidRPr="00036C11">
        <w:rPr>
          <w:rFonts w:cs="David" w:hint="cs"/>
          <w:b/>
          <w:bCs/>
          <w:sz w:val="24"/>
          <w:szCs w:val="24"/>
          <w:rtl/>
        </w:rPr>
        <w:t>: כדי לשמור על הפרחים יש לדאוג לאגירת מים, הפולימר עוזר בכך.</w:t>
      </w:r>
    </w:p>
    <w:p w:rsidR="009C6578" w:rsidRPr="00036C11" w:rsidRDefault="009C6578" w:rsidP="00036C11">
      <w:pPr>
        <w:ind w:left="720"/>
        <w:rPr>
          <w:rFonts w:cs="David"/>
          <w:sz w:val="28"/>
          <w:szCs w:val="28"/>
        </w:rPr>
      </w:pPr>
      <w:r w:rsidRPr="00036C11">
        <w:rPr>
          <w:rFonts w:cs="David" w:hint="cs"/>
          <w:b/>
          <w:bCs/>
          <w:color w:val="FF0000"/>
          <w:sz w:val="24"/>
          <w:szCs w:val="24"/>
          <w:rtl/>
        </w:rPr>
        <w:t>ייצור צעצועים</w:t>
      </w:r>
      <w:r w:rsidRPr="00036C11">
        <w:rPr>
          <w:rFonts w:cs="David" w:hint="cs"/>
          <w:b/>
          <w:bCs/>
          <w:sz w:val="24"/>
          <w:szCs w:val="24"/>
          <w:rtl/>
        </w:rPr>
        <w:t>: צעצועים הדורשים אגירה או ספיחה של מים.</w:t>
      </w:r>
    </w:p>
    <w:p w:rsidR="009C6578" w:rsidRPr="009C6578" w:rsidRDefault="009C6578" w:rsidP="009C6578">
      <w:pPr>
        <w:rPr>
          <w:sz w:val="32"/>
          <w:szCs w:val="32"/>
          <w:rtl/>
        </w:rPr>
      </w:pPr>
    </w:p>
    <w:p w:rsidR="009C6578" w:rsidRDefault="009C6578" w:rsidP="00036C11">
      <w:pPr>
        <w:pStyle w:val="a5"/>
        <w:bidi/>
        <w:ind w:left="1080"/>
        <w:jc w:val="center"/>
        <w:rPr>
          <w:rFonts w:cs="David"/>
          <w:b/>
          <w:bCs/>
          <w:color w:val="FF0000"/>
          <w:sz w:val="32"/>
          <w:szCs w:val="32"/>
          <w:u w:val="single"/>
          <w:rtl/>
        </w:rPr>
      </w:pPr>
      <w:r w:rsidRPr="00036C11">
        <w:rPr>
          <w:rFonts w:cs="David" w:hint="cs"/>
          <w:b/>
          <w:bCs/>
          <w:color w:val="FF0000"/>
          <w:sz w:val="32"/>
          <w:szCs w:val="32"/>
          <w:u w:val="single"/>
          <w:rtl/>
        </w:rPr>
        <w:t xml:space="preserve">ניסוי 1 </w:t>
      </w:r>
      <w:r w:rsidR="00036C11">
        <w:rPr>
          <w:rFonts w:cs="David" w:hint="cs"/>
          <w:b/>
          <w:bCs/>
          <w:color w:val="FF0000"/>
          <w:sz w:val="32"/>
          <w:szCs w:val="32"/>
          <w:u w:val="single"/>
          <w:rtl/>
        </w:rPr>
        <w:t>-</w:t>
      </w:r>
      <w:r w:rsidRPr="00036C11">
        <w:rPr>
          <w:rFonts w:cs="David" w:hint="cs"/>
          <w:b/>
          <w:bCs/>
          <w:color w:val="FF0000"/>
          <w:sz w:val="32"/>
          <w:szCs w:val="32"/>
          <w:u w:val="single"/>
          <w:rtl/>
        </w:rPr>
        <w:t xml:space="preserve"> קביעת האחוז המשקלי של הפולימר בחיתול</w:t>
      </w:r>
    </w:p>
    <w:p w:rsidR="00B731F6" w:rsidRPr="00B731F6" w:rsidRDefault="00B731F6" w:rsidP="00B731F6">
      <w:pPr>
        <w:pStyle w:val="a5"/>
        <w:bidi/>
        <w:spacing w:line="360" w:lineRule="auto"/>
        <w:ind w:left="1080"/>
        <w:jc w:val="center"/>
        <w:rPr>
          <w:rFonts w:cs="David"/>
          <w:b/>
          <w:bCs/>
          <w:color w:val="FF0000"/>
          <w:sz w:val="28"/>
          <w:szCs w:val="28"/>
          <w:rtl/>
        </w:rPr>
      </w:pPr>
    </w:p>
    <w:p w:rsidR="009C6578" w:rsidRDefault="00B731F6" w:rsidP="00B731F6">
      <w:pPr>
        <w:spacing w:line="360" w:lineRule="auto"/>
        <w:jc w:val="both"/>
        <w:rPr>
          <w:sz w:val="32"/>
          <w:szCs w:val="32"/>
          <w:rtl/>
        </w:rPr>
      </w:pPr>
      <w:r>
        <w:rPr>
          <w:rFonts w:cs="David" w:hint="cs"/>
          <w:b/>
          <w:bCs/>
          <w:sz w:val="24"/>
          <w:szCs w:val="24"/>
          <w:rtl/>
        </w:rPr>
        <w:t>1.</w:t>
      </w:r>
      <w:r>
        <w:rPr>
          <w:rFonts w:cs="David" w:hint="cs"/>
          <w:b/>
          <w:bCs/>
          <w:sz w:val="24"/>
          <w:szCs w:val="24"/>
          <w:rtl/>
        </w:rPr>
        <w:tab/>
      </w:r>
      <w:r w:rsidRPr="00B731F6">
        <w:rPr>
          <w:rFonts w:cs="David" w:hint="cs"/>
          <w:b/>
          <w:bCs/>
          <w:sz w:val="24"/>
          <w:szCs w:val="24"/>
          <w:rtl/>
        </w:rPr>
        <w:t>י</w:t>
      </w:r>
      <w:r w:rsidR="00287F21" w:rsidRPr="00B731F6">
        <w:rPr>
          <w:rFonts w:cs="David" w:hint="cs"/>
          <w:b/>
          <w:bCs/>
          <w:sz w:val="24"/>
          <w:szCs w:val="24"/>
          <w:rtl/>
        </w:rPr>
        <w:t xml:space="preserve">ש לקחת חיתול חד פעמי ולשקול אותו </w:t>
      </w:r>
      <w:r w:rsidR="00200B67" w:rsidRPr="00B731F6">
        <w:rPr>
          <w:rFonts w:cs="David" w:hint="cs"/>
          <w:b/>
          <w:bCs/>
          <w:sz w:val="24"/>
          <w:szCs w:val="24"/>
          <w:rtl/>
        </w:rPr>
        <w:t>וכן רשמו את מסתו. 41.47(</w:t>
      </w:r>
      <w:r w:rsidR="009C6578" w:rsidRPr="00B731F6">
        <w:rPr>
          <w:rFonts w:cs="David" w:hint="cs"/>
          <w:b/>
          <w:bCs/>
          <w:sz w:val="24"/>
          <w:szCs w:val="24"/>
          <w:rtl/>
        </w:rPr>
        <w:t>גרם)</w:t>
      </w:r>
      <w:r>
        <w:rPr>
          <w:rFonts w:hint="cs"/>
          <w:sz w:val="32"/>
          <w:szCs w:val="32"/>
          <w:rtl/>
        </w:rPr>
        <w:t>.</w:t>
      </w:r>
    </w:p>
    <w:p w:rsidR="009C6578" w:rsidRDefault="00B731F6" w:rsidP="00B731F6">
      <w:pPr>
        <w:spacing w:line="360" w:lineRule="auto"/>
        <w:jc w:val="both"/>
        <w:rPr>
          <w:rFonts w:cs="David"/>
          <w:b/>
          <w:bCs/>
          <w:sz w:val="24"/>
          <w:szCs w:val="24"/>
          <w:rtl/>
        </w:rPr>
      </w:pPr>
      <w:r>
        <w:rPr>
          <w:rFonts w:cs="David" w:hint="cs"/>
          <w:b/>
          <w:bCs/>
          <w:sz w:val="24"/>
          <w:szCs w:val="24"/>
          <w:rtl/>
        </w:rPr>
        <w:t>2</w:t>
      </w:r>
      <w:r w:rsidRPr="00B731F6">
        <w:rPr>
          <w:rFonts w:hint="cs"/>
          <w:sz w:val="32"/>
          <w:szCs w:val="32"/>
          <w:rtl/>
        </w:rPr>
        <w:t>.</w:t>
      </w:r>
      <w:r>
        <w:rPr>
          <w:rFonts w:hint="cs"/>
          <w:sz w:val="32"/>
          <w:szCs w:val="32"/>
          <w:rtl/>
        </w:rPr>
        <w:tab/>
      </w:r>
      <w:r w:rsidRPr="00B731F6">
        <w:rPr>
          <w:rFonts w:cs="David" w:hint="cs"/>
          <w:b/>
          <w:bCs/>
          <w:sz w:val="24"/>
          <w:szCs w:val="24"/>
          <w:rtl/>
        </w:rPr>
        <w:t>י</w:t>
      </w:r>
      <w:r w:rsidR="00200B67" w:rsidRPr="00B731F6">
        <w:rPr>
          <w:rFonts w:cs="David" w:hint="cs"/>
          <w:b/>
          <w:bCs/>
          <w:sz w:val="24"/>
          <w:szCs w:val="24"/>
          <w:rtl/>
        </w:rPr>
        <w:t xml:space="preserve">ש לשקול </w:t>
      </w:r>
      <w:r w:rsidR="009C6578" w:rsidRPr="00B731F6">
        <w:rPr>
          <w:rFonts w:cs="David" w:hint="cs"/>
          <w:b/>
          <w:bCs/>
          <w:sz w:val="24"/>
          <w:szCs w:val="24"/>
          <w:rtl/>
        </w:rPr>
        <w:t>כוס קטנה ו</w:t>
      </w:r>
      <w:r w:rsidR="00200B67" w:rsidRPr="00B731F6">
        <w:rPr>
          <w:rFonts w:cs="David" w:hint="cs"/>
          <w:b/>
          <w:bCs/>
          <w:sz w:val="24"/>
          <w:szCs w:val="24"/>
          <w:rtl/>
        </w:rPr>
        <w:t xml:space="preserve">כן </w:t>
      </w:r>
      <w:r w:rsidR="009C6578" w:rsidRPr="00B731F6">
        <w:rPr>
          <w:rFonts w:cs="David" w:hint="cs"/>
          <w:b/>
          <w:bCs/>
          <w:sz w:val="24"/>
          <w:szCs w:val="24"/>
          <w:rtl/>
        </w:rPr>
        <w:t>רשמו את מסתה. (</w:t>
      </w:r>
      <w:r w:rsidR="00200B67" w:rsidRPr="00B731F6">
        <w:rPr>
          <w:rFonts w:cs="David" w:hint="cs"/>
          <w:b/>
          <w:bCs/>
          <w:sz w:val="24"/>
          <w:szCs w:val="24"/>
          <w:rtl/>
        </w:rPr>
        <w:t>52.16</w:t>
      </w:r>
      <w:r w:rsidR="009C6578" w:rsidRPr="00B731F6">
        <w:rPr>
          <w:rFonts w:cs="David" w:hint="cs"/>
          <w:b/>
          <w:bCs/>
          <w:sz w:val="24"/>
          <w:szCs w:val="24"/>
          <w:rtl/>
        </w:rPr>
        <w:t xml:space="preserve"> גרם)</w:t>
      </w:r>
      <w:r>
        <w:rPr>
          <w:rFonts w:cs="David" w:hint="cs"/>
          <w:b/>
          <w:bCs/>
          <w:sz w:val="24"/>
          <w:szCs w:val="24"/>
          <w:rtl/>
        </w:rPr>
        <w:t>.</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3.</w:t>
      </w:r>
      <w:r>
        <w:rPr>
          <w:rFonts w:cs="David" w:hint="cs"/>
          <w:b/>
          <w:bCs/>
          <w:sz w:val="24"/>
          <w:szCs w:val="24"/>
          <w:rtl/>
        </w:rPr>
        <w:tab/>
      </w:r>
      <w:r w:rsidR="00200B67" w:rsidRPr="00B731F6">
        <w:rPr>
          <w:rFonts w:cs="David" w:hint="cs"/>
          <w:b/>
          <w:bCs/>
          <w:sz w:val="24"/>
          <w:szCs w:val="24"/>
          <w:rtl/>
        </w:rPr>
        <w:t>יש להניח</w:t>
      </w:r>
      <w:r w:rsidR="009C6578" w:rsidRPr="00B731F6">
        <w:rPr>
          <w:rFonts w:cs="David" w:hint="cs"/>
          <w:b/>
          <w:bCs/>
          <w:sz w:val="24"/>
          <w:szCs w:val="24"/>
          <w:rtl/>
        </w:rPr>
        <w:t xml:space="preserve"> את החיתול על </w:t>
      </w:r>
      <w:r w:rsidR="00200B67" w:rsidRPr="00B731F6">
        <w:rPr>
          <w:rFonts w:cs="David" w:hint="cs"/>
          <w:b/>
          <w:bCs/>
          <w:sz w:val="24"/>
          <w:szCs w:val="24"/>
          <w:rtl/>
        </w:rPr>
        <w:t xml:space="preserve">גבי </w:t>
      </w:r>
      <w:r w:rsidR="009C6578" w:rsidRPr="00B731F6">
        <w:rPr>
          <w:rFonts w:cs="David" w:hint="cs"/>
          <w:b/>
          <w:bCs/>
          <w:sz w:val="24"/>
          <w:szCs w:val="24"/>
          <w:rtl/>
        </w:rPr>
        <w:t>המגש ו</w:t>
      </w:r>
      <w:r w:rsidR="00200B67" w:rsidRPr="00B731F6">
        <w:rPr>
          <w:rFonts w:cs="David" w:hint="cs"/>
          <w:b/>
          <w:bCs/>
          <w:sz w:val="24"/>
          <w:szCs w:val="24"/>
          <w:rtl/>
        </w:rPr>
        <w:t>לחת</w:t>
      </w:r>
      <w:r w:rsidR="009C6578" w:rsidRPr="00B731F6">
        <w:rPr>
          <w:rFonts w:cs="David" w:hint="cs"/>
          <w:b/>
          <w:bCs/>
          <w:sz w:val="24"/>
          <w:szCs w:val="24"/>
          <w:rtl/>
        </w:rPr>
        <w:t>ו</w:t>
      </w:r>
      <w:r w:rsidR="00200B67" w:rsidRPr="00B731F6">
        <w:rPr>
          <w:rFonts w:cs="David" w:hint="cs"/>
          <w:b/>
          <w:bCs/>
          <w:sz w:val="24"/>
          <w:szCs w:val="24"/>
          <w:rtl/>
        </w:rPr>
        <w:t>ך</w:t>
      </w:r>
      <w:r w:rsidR="009C6578" w:rsidRPr="00B731F6">
        <w:rPr>
          <w:rFonts w:cs="David" w:hint="cs"/>
          <w:b/>
          <w:bCs/>
          <w:sz w:val="24"/>
          <w:szCs w:val="24"/>
          <w:rtl/>
        </w:rPr>
        <w:t xml:space="preserve"> את התפרים המחברים את השכבות השונות. אין להזיז או להרים את החיתול בשלב זה.</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4.</w:t>
      </w:r>
      <w:r>
        <w:rPr>
          <w:rFonts w:cs="David" w:hint="cs"/>
          <w:b/>
          <w:bCs/>
          <w:sz w:val="24"/>
          <w:szCs w:val="24"/>
          <w:rtl/>
        </w:rPr>
        <w:tab/>
      </w:r>
      <w:r w:rsidR="00200B67" w:rsidRPr="00B731F6">
        <w:rPr>
          <w:rFonts w:cs="David" w:hint="cs"/>
          <w:b/>
          <w:bCs/>
          <w:sz w:val="24"/>
          <w:szCs w:val="24"/>
          <w:rtl/>
        </w:rPr>
        <w:t xml:space="preserve">יש לקפל </w:t>
      </w:r>
      <w:r w:rsidR="009C6578" w:rsidRPr="00B731F6">
        <w:rPr>
          <w:rFonts w:cs="David" w:hint="cs"/>
          <w:b/>
          <w:bCs/>
          <w:sz w:val="24"/>
          <w:szCs w:val="24"/>
          <w:rtl/>
        </w:rPr>
        <w:t>בזהירות רבה את החיתול הגזור, בצורה אופקית, ו</w:t>
      </w:r>
      <w:r w:rsidR="00200B67" w:rsidRPr="00B731F6">
        <w:rPr>
          <w:rFonts w:cs="David" w:hint="cs"/>
          <w:b/>
          <w:bCs/>
          <w:sz w:val="24"/>
          <w:szCs w:val="24"/>
          <w:rtl/>
        </w:rPr>
        <w:t>להכניס</w:t>
      </w:r>
      <w:r w:rsidR="009C6578" w:rsidRPr="00B731F6">
        <w:rPr>
          <w:rFonts w:cs="David" w:hint="cs"/>
          <w:b/>
          <w:bCs/>
          <w:sz w:val="24"/>
          <w:szCs w:val="24"/>
          <w:rtl/>
        </w:rPr>
        <w:t>ו ל</w:t>
      </w:r>
      <w:r w:rsidR="00200B67" w:rsidRPr="00B731F6">
        <w:rPr>
          <w:rFonts w:cs="David" w:hint="cs"/>
          <w:b/>
          <w:bCs/>
          <w:sz w:val="24"/>
          <w:szCs w:val="24"/>
          <w:rtl/>
        </w:rPr>
        <w:t>תוך שקית "</w:t>
      </w:r>
      <w:proofErr w:type="spellStart"/>
      <w:r w:rsidR="00200B67" w:rsidRPr="00B731F6">
        <w:rPr>
          <w:rFonts w:cs="David" w:hint="cs"/>
          <w:b/>
          <w:bCs/>
          <w:sz w:val="24"/>
          <w:szCs w:val="24"/>
          <w:rtl/>
        </w:rPr>
        <w:t>פס</w:t>
      </w:r>
      <w:r w:rsidR="009C6578" w:rsidRPr="00B731F6">
        <w:rPr>
          <w:rFonts w:cs="David" w:hint="cs"/>
          <w:b/>
          <w:bCs/>
          <w:sz w:val="24"/>
          <w:szCs w:val="24"/>
          <w:rtl/>
        </w:rPr>
        <w:t>גור</w:t>
      </w:r>
      <w:proofErr w:type="spellEnd"/>
      <w:r w:rsidR="009C6578" w:rsidRPr="00B731F6">
        <w:rPr>
          <w:rFonts w:cs="David" w:hint="cs"/>
          <w:b/>
          <w:bCs/>
          <w:sz w:val="24"/>
          <w:szCs w:val="24"/>
          <w:rtl/>
        </w:rPr>
        <w:t>". ס</w:t>
      </w:r>
      <w:r w:rsidR="00200B67" w:rsidRPr="00B731F6">
        <w:rPr>
          <w:rFonts w:cs="David" w:hint="cs"/>
          <w:b/>
          <w:bCs/>
          <w:sz w:val="24"/>
          <w:szCs w:val="24"/>
          <w:rtl/>
        </w:rPr>
        <w:t>י</w:t>
      </w:r>
      <w:r w:rsidR="009C6578" w:rsidRPr="00B731F6">
        <w:rPr>
          <w:rFonts w:cs="David" w:hint="cs"/>
          <w:b/>
          <w:bCs/>
          <w:sz w:val="24"/>
          <w:szCs w:val="24"/>
          <w:rtl/>
        </w:rPr>
        <w:t xml:space="preserve">גרו היטב את השקית תוך </w:t>
      </w:r>
      <w:r w:rsidR="00200B67" w:rsidRPr="00B731F6">
        <w:rPr>
          <w:rFonts w:cs="David" w:hint="cs"/>
          <w:b/>
          <w:bCs/>
          <w:sz w:val="24"/>
          <w:szCs w:val="24"/>
          <w:rtl/>
        </w:rPr>
        <w:t xml:space="preserve">כדי </w:t>
      </w:r>
      <w:r w:rsidR="009C6578" w:rsidRPr="00B731F6">
        <w:rPr>
          <w:rFonts w:cs="David" w:hint="cs"/>
          <w:b/>
          <w:bCs/>
          <w:sz w:val="24"/>
          <w:szCs w:val="24"/>
          <w:rtl/>
        </w:rPr>
        <w:t xml:space="preserve">הוצאת האוויר </w:t>
      </w:r>
      <w:r w:rsidR="00200B67" w:rsidRPr="00B731F6">
        <w:rPr>
          <w:rFonts w:cs="David" w:hint="cs"/>
          <w:b/>
          <w:bCs/>
          <w:sz w:val="24"/>
          <w:szCs w:val="24"/>
          <w:rtl/>
        </w:rPr>
        <w:t>מתוכה.</w:t>
      </w:r>
      <w:r w:rsidR="009C6578" w:rsidRPr="00B731F6">
        <w:rPr>
          <w:rFonts w:cs="David" w:hint="cs"/>
          <w:b/>
          <w:bCs/>
          <w:sz w:val="24"/>
          <w:szCs w:val="24"/>
          <w:rtl/>
        </w:rPr>
        <w:t xml:space="preserve"> אין לפתוח שוב את השקית במהלך הניסוי.</w:t>
      </w:r>
    </w:p>
    <w:p w:rsidR="00B731F6" w:rsidRDefault="00B731F6" w:rsidP="00B731F6">
      <w:pPr>
        <w:spacing w:line="360" w:lineRule="auto"/>
        <w:ind w:left="720" w:hanging="720"/>
        <w:jc w:val="both"/>
        <w:rPr>
          <w:rFonts w:cs="David"/>
          <w:b/>
          <w:bCs/>
          <w:sz w:val="24"/>
          <w:szCs w:val="24"/>
          <w:rtl/>
        </w:rPr>
      </w:pPr>
      <w:r>
        <w:rPr>
          <w:rFonts w:cs="David" w:hint="cs"/>
          <w:b/>
          <w:bCs/>
          <w:sz w:val="24"/>
          <w:szCs w:val="24"/>
          <w:rtl/>
        </w:rPr>
        <w:t>5.</w:t>
      </w:r>
      <w:r>
        <w:rPr>
          <w:rFonts w:cs="David" w:hint="cs"/>
          <w:b/>
          <w:bCs/>
          <w:sz w:val="24"/>
          <w:szCs w:val="24"/>
          <w:rtl/>
        </w:rPr>
        <w:tab/>
      </w:r>
      <w:r w:rsidR="009C6578" w:rsidRPr="00B731F6">
        <w:rPr>
          <w:rFonts w:cs="David" w:hint="cs"/>
          <w:b/>
          <w:bCs/>
          <w:sz w:val="24"/>
          <w:szCs w:val="24"/>
          <w:rtl/>
        </w:rPr>
        <w:t xml:space="preserve">והפרידו </w:t>
      </w:r>
      <w:r w:rsidRPr="00B731F6">
        <w:rPr>
          <w:rFonts w:cs="David" w:hint="cs"/>
          <w:b/>
          <w:bCs/>
          <w:sz w:val="24"/>
          <w:szCs w:val="24"/>
          <w:rtl/>
        </w:rPr>
        <w:t>יש לנער היטב את השקית. דרך השקית, יש לנסות להפריד בין סיבי החומר הסופג כדי לשחרר את גרגרי הפולימר. נערו שנית את השקית וחזרו מספר רב של פעמים על שלב זה, עד שתיאסף בתחתית השקית כמות רבה של חלקיקים.</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6.</w:t>
      </w:r>
      <w:r>
        <w:rPr>
          <w:rFonts w:cs="David" w:hint="cs"/>
          <w:b/>
          <w:bCs/>
          <w:sz w:val="24"/>
          <w:szCs w:val="24"/>
          <w:rtl/>
        </w:rPr>
        <w:tab/>
      </w:r>
      <w:r w:rsidRPr="00B731F6">
        <w:rPr>
          <w:rFonts w:cs="David" w:hint="cs"/>
          <w:b/>
          <w:bCs/>
          <w:sz w:val="24"/>
          <w:szCs w:val="24"/>
          <w:rtl/>
        </w:rPr>
        <w:t>דרך השקית, אספו את כל חלקי החיתול כלפי מעלה</w:t>
      </w:r>
      <w:r>
        <w:rPr>
          <w:rFonts w:hint="cs"/>
          <w:sz w:val="32"/>
          <w:szCs w:val="32"/>
          <w:rtl/>
        </w:rPr>
        <w:t xml:space="preserve"> </w:t>
      </w:r>
      <w:r w:rsidR="009C6578" w:rsidRPr="00B731F6">
        <w:rPr>
          <w:rFonts w:cs="David" w:hint="cs"/>
          <w:b/>
          <w:bCs/>
          <w:sz w:val="24"/>
          <w:szCs w:val="24"/>
          <w:rtl/>
        </w:rPr>
        <w:t>אותם מן הגרגירים.</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7.</w:t>
      </w:r>
      <w:r>
        <w:rPr>
          <w:rFonts w:cs="David" w:hint="cs"/>
          <w:b/>
          <w:bCs/>
          <w:sz w:val="24"/>
          <w:szCs w:val="24"/>
          <w:rtl/>
        </w:rPr>
        <w:tab/>
      </w:r>
      <w:r w:rsidR="009C6578" w:rsidRPr="00B731F6">
        <w:rPr>
          <w:rFonts w:cs="David" w:hint="cs"/>
          <w:b/>
          <w:bCs/>
          <w:sz w:val="24"/>
          <w:szCs w:val="24"/>
          <w:rtl/>
        </w:rPr>
        <w:t>בעזרת מספריים, חתכו באלכסו</w:t>
      </w:r>
      <w:r w:rsidR="00200B67" w:rsidRPr="00B731F6">
        <w:rPr>
          <w:rFonts w:cs="David" w:hint="cs"/>
          <w:b/>
          <w:bCs/>
          <w:sz w:val="24"/>
          <w:szCs w:val="24"/>
          <w:rtl/>
        </w:rPr>
        <w:t>ן</w:t>
      </w:r>
      <w:r w:rsidR="009C6578" w:rsidRPr="00B731F6">
        <w:rPr>
          <w:rFonts w:cs="David" w:hint="cs"/>
          <w:b/>
          <w:bCs/>
          <w:sz w:val="24"/>
          <w:szCs w:val="24"/>
          <w:rtl/>
        </w:rPr>
        <w:t xml:space="preserve"> את פינת השקית, ורוקנו את הגרגיר</w:t>
      </w:r>
      <w:r w:rsidR="00200B67" w:rsidRPr="00B731F6">
        <w:rPr>
          <w:rFonts w:cs="David" w:hint="cs"/>
          <w:b/>
          <w:bCs/>
          <w:sz w:val="24"/>
          <w:szCs w:val="24"/>
          <w:rtl/>
        </w:rPr>
        <w:t>י</w:t>
      </w:r>
      <w:r w:rsidR="009C6578" w:rsidRPr="00B731F6">
        <w:rPr>
          <w:rFonts w:cs="David" w:hint="cs"/>
          <w:b/>
          <w:bCs/>
          <w:sz w:val="24"/>
          <w:szCs w:val="24"/>
          <w:rtl/>
        </w:rPr>
        <w:t>ם לכוס. זרקו את השקית עם שאריות החיתול לפח.</w:t>
      </w:r>
    </w:p>
    <w:p w:rsidR="009C6578" w:rsidRDefault="00B731F6" w:rsidP="00B731F6">
      <w:pPr>
        <w:spacing w:line="360" w:lineRule="auto"/>
        <w:ind w:left="720" w:hanging="720"/>
        <w:jc w:val="both"/>
        <w:rPr>
          <w:sz w:val="32"/>
          <w:szCs w:val="32"/>
          <w:rtl/>
        </w:rPr>
      </w:pPr>
      <w:r>
        <w:rPr>
          <w:rFonts w:cs="David" w:hint="cs"/>
          <w:b/>
          <w:bCs/>
          <w:sz w:val="24"/>
          <w:szCs w:val="24"/>
          <w:rtl/>
        </w:rPr>
        <w:t>8.</w:t>
      </w:r>
      <w:r>
        <w:rPr>
          <w:rFonts w:cs="David" w:hint="cs"/>
          <w:b/>
          <w:bCs/>
          <w:sz w:val="24"/>
          <w:szCs w:val="24"/>
          <w:rtl/>
        </w:rPr>
        <w:tab/>
      </w:r>
      <w:r w:rsidRPr="00B731F6">
        <w:rPr>
          <w:rFonts w:cs="David" w:hint="cs"/>
          <w:b/>
          <w:bCs/>
          <w:sz w:val="24"/>
          <w:szCs w:val="24"/>
          <w:rtl/>
        </w:rPr>
        <w:t>ב</w:t>
      </w:r>
      <w:r w:rsidR="009C6578" w:rsidRPr="00B731F6">
        <w:rPr>
          <w:rFonts w:cs="David" w:hint="cs"/>
          <w:b/>
          <w:bCs/>
          <w:sz w:val="24"/>
          <w:szCs w:val="24"/>
          <w:rtl/>
        </w:rPr>
        <w:t>עזרת פינצטה, הוציאו מן הגרגרים שבכוס שאריות סיבים של חומר סופג</w:t>
      </w:r>
      <w:r w:rsidR="009C6578">
        <w:rPr>
          <w:rFonts w:hint="cs"/>
          <w:sz w:val="32"/>
          <w:szCs w:val="32"/>
          <w:rtl/>
        </w:rPr>
        <w:t>.</w:t>
      </w:r>
    </w:p>
    <w:p w:rsidR="009C6578" w:rsidRDefault="00B731F6" w:rsidP="00B731F6">
      <w:pPr>
        <w:spacing w:line="360" w:lineRule="auto"/>
        <w:ind w:left="720" w:hanging="720"/>
        <w:jc w:val="both"/>
        <w:rPr>
          <w:rFonts w:cs="David"/>
          <w:b/>
          <w:bCs/>
          <w:sz w:val="24"/>
          <w:szCs w:val="24"/>
          <w:rtl/>
        </w:rPr>
      </w:pPr>
      <w:r>
        <w:rPr>
          <w:rFonts w:cs="David" w:hint="cs"/>
          <w:b/>
          <w:bCs/>
          <w:sz w:val="24"/>
          <w:szCs w:val="24"/>
          <w:rtl/>
        </w:rPr>
        <w:t>9</w:t>
      </w:r>
      <w:r w:rsidRPr="00B731F6">
        <w:rPr>
          <w:rFonts w:hint="cs"/>
          <w:sz w:val="32"/>
          <w:szCs w:val="32"/>
          <w:rtl/>
        </w:rPr>
        <w:t>.</w:t>
      </w:r>
      <w:r>
        <w:rPr>
          <w:rFonts w:hint="cs"/>
          <w:sz w:val="32"/>
          <w:szCs w:val="32"/>
          <w:rtl/>
        </w:rPr>
        <w:tab/>
      </w:r>
      <w:r w:rsidRPr="00B731F6">
        <w:rPr>
          <w:rFonts w:cs="David" w:hint="cs"/>
          <w:b/>
          <w:bCs/>
          <w:sz w:val="24"/>
          <w:szCs w:val="24"/>
          <w:rtl/>
        </w:rPr>
        <w:t>ש</w:t>
      </w:r>
      <w:r w:rsidR="009C6578" w:rsidRPr="00B731F6">
        <w:rPr>
          <w:rFonts w:cs="David" w:hint="cs"/>
          <w:b/>
          <w:bCs/>
          <w:sz w:val="24"/>
          <w:szCs w:val="24"/>
          <w:rtl/>
        </w:rPr>
        <w:t>קלו שוב. חשבו את מסת גרגרי הפולימר שהצלחתם להו</w:t>
      </w:r>
      <w:r w:rsidR="00200B67" w:rsidRPr="00B731F6">
        <w:rPr>
          <w:rFonts w:cs="David" w:hint="cs"/>
          <w:b/>
          <w:bCs/>
          <w:sz w:val="24"/>
          <w:szCs w:val="24"/>
          <w:rtl/>
        </w:rPr>
        <w:t>ציא מן החיתול. מסה 1.14 גרם.</w:t>
      </w:r>
    </w:p>
    <w:p w:rsidR="009C6578" w:rsidRDefault="00B731F6" w:rsidP="00B731F6">
      <w:pPr>
        <w:spacing w:line="360" w:lineRule="auto"/>
        <w:ind w:left="720" w:hanging="720"/>
        <w:jc w:val="both"/>
        <w:rPr>
          <w:sz w:val="32"/>
          <w:szCs w:val="32"/>
          <w:rtl/>
        </w:rPr>
      </w:pPr>
      <w:r>
        <w:rPr>
          <w:rFonts w:cs="David" w:hint="cs"/>
          <w:b/>
          <w:bCs/>
          <w:sz w:val="24"/>
          <w:szCs w:val="24"/>
          <w:rtl/>
        </w:rPr>
        <w:t>10.</w:t>
      </w:r>
      <w:r>
        <w:rPr>
          <w:rFonts w:cs="David" w:hint="cs"/>
          <w:b/>
          <w:bCs/>
          <w:sz w:val="24"/>
          <w:szCs w:val="24"/>
          <w:rtl/>
        </w:rPr>
        <w:tab/>
      </w:r>
      <w:r w:rsidR="009C6578" w:rsidRPr="00B731F6">
        <w:rPr>
          <w:rFonts w:hint="cs"/>
          <w:b/>
          <w:bCs/>
          <w:sz w:val="24"/>
          <w:szCs w:val="24"/>
          <w:rtl/>
        </w:rPr>
        <w:t>חשבו את האחוז המשקלי של הפולימר בחיתול</w:t>
      </w:r>
      <w:r w:rsidR="00200B67" w:rsidRPr="00B731F6">
        <w:rPr>
          <w:rFonts w:hint="cs"/>
          <w:b/>
          <w:bCs/>
          <w:sz w:val="24"/>
          <w:szCs w:val="24"/>
          <w:rtl/>
        </w:rPr>
        <w:t xml:space="preserve"> </w:t>
      </w:r>
    </w:p>
    <w:p w:rsidR="00200B67" w:rsidRPr="00B731F6" w:rsidRDefault="00200B67" w:rsidP="00200B67">
      <w:pPr>
        <w:pStyle w:val="a5"/>
        <w:bidi/>
        <w:ind w:left="1080"/>
        <w:jc w:val="right"/>
        <w:rPr>
          <w:rFonts w:cs="David"/>
          <w:b/>
          <w:bCs/>
          <w:color w:val="002060"/>
          <w:sz w:val="28"/>
          <w:szCs w:val="28"/>
          <w:rtl/>
        </w:rPr>
      </w:pPr>
      <w:r w:rsidRPr="00B731F6">
        <w:rPr>
          <w:rFonts w:cs="David" w:hint="cs"/>
          <w:b/>
          <w:bCs/>
          <w:color w:val="002060"/>
          <w:sz w:val="28"/>
          <w:szCs w:val="28"/>
          <w:rtl/>
        </w:rPr>
        <w:t>41.47= 100%</w:t>
      </w:r>
    </w:p>
    <w:p w:rsidR="00200B67" w:rsidRPr="00B731F6" w:rsidRDefault="00200B67" w:rsidP="00200B67">
      <w:pPr>
        <w:pStyle w:val="a5"/>
        <w:bidi/>
        <w:ind w:left="1080"/>
        <w:jc w:val="right"/>
        <w:rPr>
          <w:rFonts w:cs="David"/>
          <w:b/>
          <w:bCs/>
          <w:color w:val="002060"/>
          <w:sz w:val="28"/>
          <w:szCs w:val="28"/>
        </w:rPr>
      </w:pPr>
      <w:r w:rsidRPr="00B731F6">
        <w:rPr>
          <w:rFonts w:cs="David" w:hint="cs"/>
          <w:b/>
          <w:bCs/>
          <w:color w:val="002060"/>
          <w:sz w:val="28"/>
          <w:szCs w:val="28"/>
          <w:rtl/>
        </w:rPr>
        <w:t xml:space="preserve">1.14= </w:t>
      </w:r>
      <w:r w:rsidRPr="00B731F6">
        <w:rPr>
          <w:rFonts w:cs="David"/>
          <w:b/>
          <w:bCs/>
          <w:color w:val="002060"/>
          <w:sz w:val="28"/>
          <w:szCs w:val="28"/>
        </w:rPr>
        <w:t>x%</w:t>
      </w:r>
    </w:p>
    <w:p w:rsidR="00200B67" w:rsidRPr="00B731F6" w:rsidRDefault="00200B67" w:rsidP="00200B67">
      <w:pPr>
        <w:pStyle w:val="a5"/>
        <w:bidi/>
        <w:ind w:left="1080"/>
        <w:jc w:val="right"/>
        <w:rPr>
          <w:rFonts w:cs="David"/>
          <w:b/>
          <w:bCs/>
          <w:color w:val="002060"/>
          <w:sz w:val="28"/>
          <w:szCs w:val="28"/>
        </w:rPr>
      </w:pPr>
      <w:r w:rsidRPr="00B731F6">
        <w:rPr>
          <w:rFonts w:cs="David"/>
          <w:b/>
          <w:bCs/>
          <w:color w:val="002060"/>
          <w:sz w:val="28"/>
          <w:szCs w:val="28"/>
        </w:rPr>
        <w:t>41.47/100*1.14 =x</w:t>
      </w:r>
    </w:p>
    <w:p w:rsidR="00200B67" w:rsidRPr="00B731F6" w:rsidRDefault="00200B67" w:rsidP="00200B67">
      <w:pPr>
        <w:pStyle w:val="a5"/>
        <w:bidi/>
        <w:ind w:left="1080"/>
        <w:jc w:val="right"/>
        <w:rPr>
          <w:rFonts w:cs="David"/>
          <w:b/>
          <w:bCs/>
          <w:color w:val="002060"/>
          <w:sz w:val="28"/>
          <w:szCs w:val="28"/>
        </w:rPr>
      </w:pPr>
      <w:r w:rsidRPr="00B731F6">
        <w:rPr>
          <w:rFonts w:cs="David"/>
          <w:b/>
          <w:bCs/>
          <w:color w:val="002060"/>
          <w:sz w:val="28"/>
          <w:szCs w:val="28"/>
        </w:rPr>
        <w:t>X= 2</w:t>
      </w:r>
      <w:r w:rsidR="00841683" w:rsidRPr="00B731F6">
        <w:rPr>
          <w:rFonts w:cs="David"/>
          <w:b/>
          <w:bCs/>
          <w:color w:val="002060"/>
          <w:sz w:val="28"/>
          <w:szCs w:val="28"/>
        </w:rPr>
        <w:t>.74 %</w:t>
      </w:r>
    </w:p>
    <w:p w:rsidR="00B731F6" w:rsidRDefault="00B731F6" w:rsidP="00B731F6">
      <w:pPr>
        <w:pStyle w:val="a5"/>
        <w:bidi/>
        <w:ind w:left="0"/>
        <w:jc w:val="center"/>
        <w:rPr>
          <w:sz w:val="32"/>
          <w:szCs w:val="32"/>
          <w:rtl/>
        </w:rPr>
      </w:pPr>
    </w:p>
    <w:p w:rsidR="00B731F6" w:rsidRDefault="00B731F6" w:rsidP="00B731F6">
      <w:pPr>
        <w:pStyle w:val="a5"/>
        <w:bidi/>
        <w:ind w:left="0"/>
        <w:jc w:val="center"/>
        <w:rPr>
          <w:sz w:val="32"/>
          <w:szCs w:val="32"/>
          <w:rtl/>
        </w:rPr>
      </w:pPr>
    </w:p>
    <w:p w:rsidR="00B731F6" w:rsidRDefault="00B731F6" w:rsidP="00B731F6">
      <w:pPr>
        <w:pStyle w:val="a5"/>
        <w:bidi/>
        <w:ind w:left="0"/>
        <w:jc w:val="center"/>
        <w:rPr>
          <w:sz w:val="32"/>
          <w:szCs w:val="32"/>
          <w:rtl/>
        </w:rPr>
      </w:pPr>
    </w:p>
    <w:p w:rsidR="00B731F6" w:rsidRDefault="00B731F6" w:rsidP="00B731F6">
      <w:pPr>
        <w:pStyle w:val="a5"/>
        <w:bidi/>
        <w:ind w:left="0"/>
        <w:jc w:val="center"/>
        <w:rPr>
          <w:sz w:val="32"/>
          <w:szCs w:val="32"/>
          <w:rtl/>
        </w:rPr>
      </w:pPr>
    </w:p>
    <w:p w:rsidR="00841683" w:rsidRDefault="00841683" w:rsidP="00B731F6">
      <w:pPr>
        <w:pStyle w:val="a5"/>
        <w:bidi/>
        <w:ind w:left="0"/>
        <w:jc w:val="center"/>
        <w:rPr>
          <w:rFonts w:cs="David"/>
          <w:b/>
          <w:bCs/>
          <w:color w:val="FF0000"/>
          <w:sz w:val="32"/>
          <w:szCs w:val="32"/>
          <w:u w:val="single"/>
          <w:rtl/>
        </w:rPr>
      </w:pPr>
      <w:r w:rsidRPr="00B731F6">
        <w:rPr>
          <w:rFonts w:cs="David" w:hint="cs"/>
          <w:b/>
          <w:bCs/>
          <w:color w:val="FF0000"/>
          <w:sz w:val="32"/>
          <w:szCs w:val="32"/>
          <w:u w:val="single"/>
          <w:rtl/>
        </w:rPr>
        <w:t xml:space="preserve">ניסוי 2 </w:t>
      </w:r>
      <w:r w:rsidR="00B731F6">
        <w:rPr>
          <w:rFonts w:cs="David" w:hint="cs"/>
          <w:b/>
          <w:bCs/>
          <w:color w:val="FF0000"/>
          <w:sz w:val="32"/>
          <w:szCs w:val="32"/>
          <w:u w:val="single"/>
          <w:rtl/>
        </w:rPr>
        <w:t>-</w:t>
      </w:r>
      <w:r w:rsidRPr="00B731F6">
        <w:rPr>
          <w:rFonts w:cs="David" w:hint="cs"/>
          <w:b/>
          <w:bCs/>
          <w:color w:val="FF0000"/>
          <w:sz w:val="32"/>
          <w:szCs w:val="32"/>
          <w:u w:val="single"/>
          <w:rtl/>
        </w:rPr>
        <w:t xml:space="preserve"> קביעת יכולת הספיחה של הפולימר</w:t>
      </w:r>
    </w:p>
    <w:p w:rsidR="00B731F6" w:rsidRPr="00B731F6" w:rsidRDefault="00B731F6" w:rsidP="00B731F6">
      <w:pPr>
        <w:pStyle w:val="a5"/>
        <w:bidi/>
        <w:ind w:left="0"/>
        <w:jc w:val="center"/>
        <w:rPr>
          <w:rFonts w:cs="David"/>
          <w:b/>
          <w:bCs/>
          <w:color w:val="FF0000"/>
          <w:sz w:val="32"/>
          <w:szCs w:val="32"/>
          <w:u w:val="single"/>
          <w:rtl/>
        </w:rPr>
      </w:pPr>
    </w:p>
    <w:p w:rsidR="00841683" w:rsidRDefault="00B731F6" w:rsidP="00B731F6">
      <w:pPr>
        <w:pStyle w:val="a5"/>
        <w:bidi/>
        <w:ind w:left="0"/>
        <w:jc w:val="both"/>
        <w:rPr>
          <w:rFonts w:cs="David"/>
          <w:b/>
          <w:bCs/>
          <w:sz w:val="24"/>
          <w:szCs w:val="24"/>
          <w:rtl/>
        </w:rPr>
      </w:pPr>
      <w:r w:rsidRPr="00B731F6">
        <w:rPr>
          <w:rFonts w:cs="David" w:hint="cs"/>
          <w:b/>
          <w:bCs/>
          <w:sz w:val="24"/>
          <w:szCs w:val="24"/>
          <w:rtl/>
        </w:rPr>
        <w:t>א.</w:t>
      </w:r>
      <w:r w:rsidRPr="00B731F6">
        <w:rPr>
          <w:rFonts w:cs="David" w:hint="cs"/>
          <w:b/>
          <w:bCs/>
          <w:sz w:val="24"/>
          <w:szCs w:val="24"/>
          <w:rtl/>
        </w:rPr>
        <w:tab/>
        <w:t>ש</w:t>
      </w:r>
      <w:r w:rsidR="00841683" w:rsidRPr="00B731F6">
        <w:rPr>
          <w:rFonts w:cs="David" w:hint="cs"/>
          <w:b/>
          <w:bCs/>
          <w:sz w:val="24"/>
          <w:szCs w:val="24"/>
          <w:rtl/>
        </w:rPr>
        <w:t>קלו בכוס קטנה 0.1 גרם של הפולימר.</w:t>
      </w:r>
    </w:p>
    <w:p w:rsidR="00841683" w:rsidRDefault="00B731F6" w:rsidP="00B731F6">
      <w:pPr>
        <w:pStyle w:val="a5"/>
        <w:bidi/>
        <w:ind w:left="0"/>
        <w:jc w:val="both"/>
        <w:rPr>
          <w:rFonts w:cs="David"/>
          <w:b/>
          <w:bCs/>
          <w:sz w:val="24"/>
          <w:szCs w:val="24"/>
          <w:rtl/>
        </w:rPr>
      </w:pPr>
      <w:r>
        <w:rPr>
          <w:rFonts w:cs="David" w:hint="cs"/>
          <w:b/>
          <w:bCs/>
          <w:sz w:val="24"/>
          <w:szCs w:val="24"/>
          <w:rtl/>
        </w:rPr>
        <w:t>ב.</w:t>
      </w:r>
      <w:r>
        <w:rPr>
          <w:rFonts w:cs="David" w:hint="cs"/>
          <w:b/>
          <w:bCs/>
          <w:sz w:val="24"/>
          <w:szCs w:val="24"/>
          <w:rtl/>
        </w:rPr>
        <w:tab/>
      </w:r>
      <w:r w:rsidR="00841683" w:rsidRPr="00B731F6">
        <w:rPr>
          <w:rFonts w:cs="David" w:hint="cs"/>
          <w:b/>
          <w:bCs/>
          <w:sz w:val="24"/>
          <w:szCs w:val="24"/>
          <w:rtl/>
        </w:rPr>
        <w:t>בעזרת משורה, מדדו 1 מ"ל של מים מזוקקים והוסיפו לפולימר. התבוננו ורשמו תצפיות.</w:t>
      </w:r>
    </w:p>
    <w:p w:rsidR="00841683" w:rsidRDefault="00B731F6" w:rsidP="00B731F6">
      <w:pPr>
        <w:pStyle w:val="a5"/>
        <w:bidi/>
        <w:ind w:left="0"/>
        <w:jc w:val="both"/>
        <w:rPr>
          <w:rFonts w:cs="David"/>
          <w:b/>
          <w:bCs/>
          <w:sz w:val="24"/>
          <w:szCs w:val="24"/>
          <w:rtl/>
        </w:rPr>
      </w:pPr>
      <w:r>
        <w:rPr>
          <w:rFonts w:cs="David" w:hint="cs"/>
          <w:b/>
          <w:bCs/>
          <w:sz w:val="24"/>
          <w:szCs w:val="24"/>
          <w:rtl/>
        </w:rPr>
        <w:t>ג.</w:t>
      </w:r>
      <w:r>
        <w:rPr>
          <w:rFonts w:cs="David" w:hint="cs"/>
          <w:b/>
          <w:bCs/>
          <w:sz w:val="24"/>
          <w:szCs w:val="24"/>
          <w:rtl/>
        </w:rPr>
        <w:tab/>
      </w:r>
      <w:r w:rsidR="00841683" w:rsidRPr="00B731F6">
        <w:rPr>
          <w:rFonts w:cs="David" w:hint="cs"/>
          <w:b/>
          <w:bCs/>
          <w:sz w:val="24"/>
          <w:szCs w:val="24"/>
          <w:rtl/>
        </w:rPr>
        <w:t>הוסיפו שוב 1 מ"ל מים מזוקקים, התבוננו ורשמו תצפיות. ארגנו את התצפיות בטבלה.</w:t>
      </w:r>
    </w:p>
    <w:p w:rsidR="00B731F6" w:rsidRPr="00B731F6" w:rsidRDefault="00B731F6" w:rsidP="00B731F6">
      <w:pPr>
        <w:pStyle w:val="a5"/>
        <w:bidi/>
        <w:ind w:left="0"/>
        <w:jc w:val="both"/>
        <w:rPr>
          <w:rFonts w:cs="David"/>
          <w:b/>
          <w:bCs/>
          <w:sz w:val="24"/>
          <w:szCs w:val="24"/>
        </w:rPr>
      </w:pPr>
    </w:p>
    <w:tbl>
      <w:tblPr>
        <w:tblStyle w:val="a6"/>
        <w:bidiVisual/>
        <w:tblW w:w="0" w:type="auto"/>
        <w:tblInd w:w="1080" w:type="dxa"/>
        <w:tblLook w:val="04A0" w:firstRow="1" w:lastRow="0" w:firstColumn="1" w:lastColumn="0" w:noHBand="0" w:noVBand="1"/>
      </w:tblPr>
      <w:tblGrid>
        <w:gridCol w:w="2540"/>
        <w:gridCol w:w="2668"/>
        <w:gridCol w:w="2568"/>
      </w:tblGrid>
      <w:tr w:rsidR="00841683" w:rsidTr="00841683">
        <w:tc>
          <w:tcPr>
            <w:tcW w:w="2840" w:type="dxa"/>
          </w:tcPr>
          <w:p w:rsidR="00841683" w:rsidRPr="00B731F6" w:rsidRDefault="00841683" w:rsidP="00B731F6">
            <w:pPr>
              <w:pStyle w:val="a5"/>
              <w:bidi/>
              <w:ind w:left="0"/>
              <w:jc w:val="center"/>
              <w:rPr>
                <w:rFonts w:cs="David"/>
                <w:b/>
                <w:bCs/>
                <w:color w:val="FF0000"/>
                <w:sz w:val="28"/>
                <w:szCs w:val="28"/>
                <w:rtl/>
              </w:rPr>
            </w:pPr>
            <w:r w:rsidRPr="00B731F6">
              <w:rPr>
                <w:rFonts w:cs="David" w:hint="cs"/>
                <w:b/>
                <w:bCs/>
                <w:color w:val="FF0000"/>
                <w:sz w:val="28"/>
                <w:szCs w:val="28"/>
                <w:rtl/>
              </w:rPr>
              <w:t>מספר מ"ל</w:t>
            </w:r>
          </w:p>
        </w:tc>
        <w:tc>
          <w:tcPr>
            <w:tcW w:w="2841" w:type="dxa"/>
          </w:tcPr>
          <w:p w:rsidR="00841683" w:rsidRPr="00B731F6" w:rsidRDefault="00841683" w:rsidP="00B731F6">
            <w:pPr>
              <w:pStyle w:val="a5"/>
              <w:bidi/>
              <w:ind w:left="0"/>
              <w:jc w:val="center"/>
              <w:rPr>
                <w:rFonts w:cs="David"/>
                <w:b/>
                <w:bCs/>
                <w:color w:val="FF0000"/>
                <w:sz w:val="28"/>
                <w:szCs w:val="28"/>
                <w:rtl/>
              </w:rPr>
            </w:pPr>
            <w:r w:rsidRPr="00B731F6">
              <w:rPr>
                <w:rFonts w:cs="David" w:hint="cs"/>
                <w:b/>
                <w:bCs/>
                <w:color w:val="FF0000"/>
                <w:sz w:val="28"/>
                <w:szCs w:val="28"/>
                <w:rtl/>
              </w:rPr>
              <w:t>זמן ספיגה(שניות)</w:t>
            </w:r>
          </w:p>
        </w:tc>
        <w:tc>
          <w:tcPr>
            <w:tcW w:w="2841" w:type="dxa"/>
          </w:tcPr>
          <w:p w:rsidR="00841683" w:rsidRPr="00B731F6" w:rsidRDefault="00841683" w:rsidP="00B731F6">
            <w:pPr>
              <w:pStyle w:val="a5"/>
              <w:bidi/>
              <w:ind w:left="0"/>
              <w:jc w:val="center"/>
              <w:rPr>
                <w:rFonts w:cs="David"/>
                <w:b/>
                <w:bCs/>
                <w:color w:val="FF0000"/>
                <w:sz w:val="28"/>
                <w:szCs w:val="28"/>
                <w:rtl/>
              </w:rPr>
            </w:pPr>
            <w:r w:rsidRPr="00B731F6">
              <w:rPr>
                <w:rFonts w:cs="David" w:hint="cs"/>
                <w:b/>
                <w:bCs/>
                <w:color w:val="FF0000"/>
                <w:sz w:val="28"/>
                <w:szCs w:val="28"/>
                <w:rtl/>
              </w:rPr>
              <w:t>תצפיות</w:t>
            </w:r>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1</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2.25</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בהוספת מים התמיסה הפכה לג'ל</w:t>
            </w:r>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b/>
                <w:bCs/>
                <w:sz w:val="24"/>
                <w:szCs w:val="24"/>
              </w:rPr>
              <w:t>2</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4.5</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התמיסה הפכה לג'ל רך</w:t>
            </w:r>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3</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6.30</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התמיסה הפכה לג'ל רך יותר</w:t>
            </w:r>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4</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8.31</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ג'ל רך מאד וגבישי</w:t>
            </w:r>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5</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12.44</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 xml:space="preserve">רך עוד יותר מהקודם </w:t>
            </w:r>
            <w:proofErr w:type="spellStart"/>
            <w:r w:rsidRPr="00B731F6">
              <w:rPr>
                <w:rFonts w:cs="David" w:hint="cs"/>
                <w:b/>
                <w:bCs/>
                <w:sz w:val="24"/>
                <w:szCs w:val="24"/>
                <w:rtl/>
              </w:rPr>
              <w:t>וגל'י</w:t>
            </w:r>
            <w:proofErr w:type="spellEnd"/>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6</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16</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נהפך לג'ל די נוזלי</w:t>
            </w:r>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7</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31</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 xml:space="preserve">הג'ל סופג פחות </w:t>
            </w:r>
            <w:proofErr w:type="spellStart"/>
            <w:r w:rsidRPr="00B731F6">
              <w:rPr>
                <w:rFonts w:cs="David" w:hint="cs"/>
                <w:b/>
                <w:bCs/>
                <w:sz w:val="24"/>
                <w:szCs w:val="24"/>
                <w:rtl/>
              </w:rPr>
              <w:t>ממקודם</w:t>
            </w:r>
            <w:proofErr w:type="spellEnd"/>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8</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45</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 xml:space="preserve">הפך לחומר נוזלי שכמעט ולא סופג </w:t>
            </w:r>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9</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61</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 xml:space="preserve">הג'ל הפך להיות נוזלי </w:t>
            </w:r>
          </w:p>
        </w:tc>
      </w:tr>
      <w:tr w:rsidR="00841683" w:rsidRPr="00B731F6" w:rsidTr="00841683">
        <w:tc>
          <w:tcPr>
            <w:tcW w:w="2840"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10</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70</w:t>
            </w:r>
          </w:p>
        </w:tc>
        <w:tc>
          <w:tcPr>
            <w:tcW w:w="2841" w:type="dxa"/>
          </w:tcPr>
          <w:p w:rsidR="00841683" w:rsidRPr="00B731F6" w:rsidRDefault="00841683" w:rsidP="00841683">
            <w:pPr>
              <w:pStyle w:val="a5"/>
              <w:bidi/>
              <w:ind w:left="0"/>
              <w:rPr>
                <w:rFonts w:cs="David"/>
                <w:b/>
                <w:bCs/>
                <w:sz w:val="24"/>
                <w:szCs w:val="24"/>
                <w:rtl/>
              </w:rPr>
            </w:pPr>
            <w:r w:rsidRPr="00B731F6">
              <w:rPr>
                <w:rFonts w:cs="David" w:hint="cs"/>
                <w:b/>
                <w:bCs/>
                <w:sz w:val="24"/>
                <w:szCs w:val="24"/>
                <w:rtl/>
              </w:rPr>
              <w:t>לא נספג כלל</w:t>
            </w:r>
          </w:p>
        </w:tc>
      </w:tr>
    </w:tbl>
    <w:p w:rsidR="00841683" w:rsidRDefault="00386AEE" w:rsidP="00841683">
      <w:pPr>
        <w:pStyle w:val="a5"/>
        <w:bidi/>
        <w:ind w:left="1080"/>
        <w:rPr>
          <w:rFonts w:cs="David"/>
          <w:b/>
          <w:bCs/>
          <w:sz w:val="24"/>
          <w:szCs w:val="24"/>
          <w:rtl/>
        </w:rPr>
      </w:pPr>
      <w:r>
        <w:rPr>
          <w:rFonts w:cs="David" w:hint="cs"/>
          <w:b/>
          <w:bCs/>
          <w:sz w:val="24"/>
          <w:szCs w:val="24"/>
          <w:rtl/>
        </w:rPr>
        <w:t xml:space="preserve"> </w:t>
      </w:r>
    </w:p>
    <w:p w:rsidR="00386AEE" w:rsidRPr="00B731F6" w:rsidRDefault="00386AEE" w:rsidP="00386AEE">
      <w:pPr>
        <w:pStyle w:val="a5"/>
        <w:bidi/>
        <w:ind w:left="1080"/>
        <w:rPr>
          <w:rFonts w:cs="David"/>
          <w:b/>
          <w:bCs/>
          <w:sz w:val="24"/>
          <w:szCs w:val="24"/>
          <w:rtl/>
        </w:rPr>
      </w:pPr>
    </w:p>
    <w:p w:rsidR="00841683" w:rsidRDefault="00386AEE" w:rsidP="00841683">
      <w:pPr>
        <w:pStyle w:val="a5"/>
        <w:bidi/>
        <w:ind w:left="1080"/>
        <w:rPr>
          <w:sz w:val="32"/>
          <w:szCs w:val="32"/>
          <w:rtl/>
        </w:rPr>
      </w:pPr>
      <w:r>
        <w:rPr>
          <w:noProof/>
          <w:sz w:val="32"/>
          <w:szCs w:val="32"/>
          <w:rtl/>
        </w:rPr>
        <w:drawing>
          <wp:inline distT="0" distB="0" distL="0" distR="0" wp14:anchorId="76E19710" wp14:editId="476D3E04">
            <wp:extent cx="5557652" cy="3479470"/>
            <wp:effectExtent l="0" t="0" r="24130" b="26035"/>
            <wp:docPr id="23" name="תרשים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4103E" w:rsidRDefault="00E4103E" w:rsidP="00E4103E">
      <w:pPr>
        <w:pStyle w:val="a5"/>
        <w:bidi/>
        <w:ind w:left="1080"/>
        <w:rPr>
          <w:sz w:val="32"/>
          <w:szCs w:val="32"/>
          <w:rtl/>
        </w:rPr>
      </w:pPr>
    </w:p>
    <w:p w:rsidR="00E4103E" w:rsidRDefault="00E4103E" w:rsidP="00B3774D">
      <w:pPr>
        <w:pStyle w:val="a5"/>
        <w:bidi/>
        <w:ind w:left="1080"/>
        <w:rPr>
          <w:sz w:val="32"/>
          <w:szCs w:val="32"/>
          <w:rtl/>
        </w:rPr>
      </w:pPr>
    </w:p>
    <w:p w:rsidR="00EA67F0" w:rsidRPr="00EA67F0" w:rsidRDefault="00EA67F0" w:rsidP="00EA67F0">
      <w:pPr>
        <w:ind w:left="720"/>
        <w:rPr>
          <w:b/>
          <w:bCs/>
          <w:sz w:val="32"/>
          <w:szCs w:val="32"/>
          <w:rtl/>
        </w:rPr>
      </w:pPr>
    </w:p>
    <w:p w:rsidR="00841683" w:rsidRDefault="00EA67F0" w:rsidP="00EA67F0">
      <w:pPr>
        <w:spacing w:line="360" w:lineRule="auto"/>
        <w:ind w:left="1080" w:hanging="360"/>
        <w:jc w:val="both"/>
        <w:rPr>
          <w:rFonts w:cs="David"/>
          <w:b/>
          <w:bCs/>
          <w:sz w:val="24"/>
          <w:szCs w:val="24"/>
          <w:rtl/>
        </w:rPr>
      </w:pPr>
      <w:r w:rsidRPr="00EA67F0">
        <w:rPr>
          <w:rFonts w:cs="David" w:hint="cs"/>
          <w:b/>
          <w:bCs/>
          <w:sz w:val="24"/>
          <w:szCs w:val="24"/>
          <w:rtl/>
        </w:rPr>
        <w:t>א.</w:t>
      </w:r>
      <w:r>
        <w:rPr>
          <w:rFonts w:cs="David" w:hint="cs"/>
          <w:b/>
          <w:bCs/>
          <w:sz w:val="24"/>
          <w:szCs w:val="24"/>
          <w:rtl/>
        </w:rPr>
        <w:tab/>
      </w:r>
      <w:r w:rsidR="00841683" w:rsidRPr="00EA67F0">
        <w:rPr>
          <w:rFonts w:cs="David" w:hint="cs"/>
          <w:b/>
          <w:bCs/>
          <w:sz w:val="24"/>
          <w:szCs w:val="24"/>
          <w:rtl/>
        </w:rPr>
        <w:t>חזרו על הסעיף הקודם שוב ושוב, עד שהמים שהוספתם כבר לא נספחים לפולימר. שימו לב, ככל שהניסוי מתקדם, יש לחכות זמן רב יותר להיעלמות המים.</w:t>
      </w:r>
    </w:p>
    <w:p w:rsidR="00841683" w:rsidRDefault="00EA67F0" w:rsidP="00EA67F0">
      <w:pPr>
        <w:spacing w:line="360" w:lineRule="auto"/>
        <w:ind w:left="1080" w:hanging="360"/>
        <w:jc w:val="both"/>
        <w:rPr>
          <w:rFonts w:cs="David"/>
          <w:b/>
          <w:bCs/>
          <w:sz w:val="24"/>
          <w:szCs w:val="24"/>
          <w:rtl/>
        </w:rPr>
      </w:pPr>
      <w:r>
        <w:rPr>
          <w:rFonts w:cs="David" w:hint="cs"/>
          <w:b/>
          <w:bCs/>
          <w:sz w:val="24"/>
          <w:szCs w:val="24"/>
          <w:rtl/>
        </w:rPr>
        <w:t>ב.</w:t>
      </w:r>
      <w:r>
        <w:rPr>
          <w:rFonts w:cs="David" w:hint="cs"/>
          <w:b/>
          <w:bCs/>
          <w:sz w:val="24"/>
          <w:szCs w:val="24"/>
          <w:rtl/>
        </w:rPr>
        <w:tab/>
      </w:r>
      <w:r w:rsidR="00841683" w:rsidRPr="00EA67F0">
        <w:rPr>
          <w:rFonts w:cs="David" w:hint="cs"/>
          <w:b/>
          <w:bCs/>
          <w:sz w:val="24"/>
          <w:szCs w:val="24"/>
          <w:rtl/>
        </w:rPr>
        <w:t>כמה מ"ל מים מזוקקים ספח הפולימר? (הפולימר ספח 10 מ"ל של מים מזוקקים)</w:t>
      </w:r>
      <w:r>
        <w:rPr>
          <w:rFonts w:cs="David" w:hint="cs"/>
          <w:b/>
          <w:bCs/>
          <w:sz w:val="24"/>
          <w:szCs w:val="24"/>
          <w:rtl/>
        </w:rPr>
        <w:t>.</w:t>
      </w:r>
    </w:p>
    <w:p w:rsidR="00841683" w:rsidRDefault="00EA67F0" w:rsidP="00EA67F0">
      <w:pPr>
        <w:spacing w:line="360" w:lineRule="auto"/>
        <w:ind w:left="1080" w:hanging="360"/>
        <w:jc w:val="both"/>
        <w:rPr>
          <w:rFonts w:cs="David"/>
          <w:b/>
          <w:bCs/>
          <w:sz w:val="24"/>
          <w:szCs w:val="24"/>
          <w:rtl/>
        </w:rPr>
      </w:pPr>
      <w:r>
        <w:rPr>
          <w:rFonts w:cs="David" w:hint="cs"/>
          <w:b/>
          <w:bCs/>
          <w:sz w:val="24"/>
          <w:szCs w:val="24"/>
          <w:rtl/>
        </w:rPr>
        <w:t>ג.</w:t>
      </w:r>
      <w:r>
        <w:rPr>
          <w:rFonts w:cs="David" w:hint="cs"/>
          <w:b/>
          <w:bCs/>
          <w:sz w:val="24"/>
          <w:szCs w:val="24"/>
          <w:rtl/>
        </w:rPr>
        <w:tab/>
      </w:r>
      <w:r w:rsidR="00841683" w:rsidRPr="00EA67F0">
        <w:rPr>
          <w:rFonts w:cs="David" w:hint="cs"/>
          <w:b/>
          <w:bCs/>
          <w:sz w:val="24"/>
          <w:szCs w:val="24"/>
          <w:rtl/>
        </w:rPr>
        <w:t xml:space="preserve">צפיפות המים היא 1 גרם (או סמ"ק). מה משקל המים שספח הפולימר? ( </w:t>
      </w:r>
      <w:r w:rsidR="00841683" w:rsidRPr="00EA67F0">
        <w:rPr>
          <w:rFonts w:cs="David" w:hint="cs"/>
          <w:b/>
          <w:bCs/>
          <w:sz w:val="24"/>
          <w:szCs w:val="24"/>
        </w:rPr>
        <w:t>P</w:t>
      </w:r>
      <w:r w:rsidR="00841683" w:rsidRPr="00EA67F0">
        <w:rPr>
          <w:rFonts w:cs="David" w:hint="cs"/>
          <w:b/>
          <w:bCs/>
          <w:sz w:val="24"/>
          <w:szCs w:val="24"/>
          <w:rtl/>
        </w:rPr>
        <w:t xml:space="preserve">= 1 גרם, </w:t>
      </w:r>
      <w:r w:rsidR="004B7B45" w:rsidRPr="00EA67F0">
        <w:rPr>
          <w:rFonts w:cs="David"/>
          <w:b/>
          <w:bCs/>
          <w:sz w:val="24"/>
          <w:szCs w:val="24"/>
        </w:rPr>
        <w:t>m</w:t>
      </w:r>
      <w:r w:rsidR="00841683" w:rsidRPr="00EA67F0">
        <w:rPr>
          <w:rFonts w:cs="David" w:hint="cs"/>
          <w:b/>
          <w:bCs/>
          <w:sz w:val="24"/>
          <w:szCs w:val="24"/>
        </w:rPr>
        <w:t xml:space="preserve"> </w:t>
      </w:r>
      <w:r w:rsidR="004B7B45" w:rsidRPr="00EA67F0">
        <w:rPr>
          <w:rFonts w:cs="David" w:hint="cs"/>
          <w:b/>
          <w:bCs/>
          <w:sz w:val="24"/>
          <w:szCs w:val="24"/>
          <w:rtl/>
        </w:rPr>
        <w:t>= 10</w:t>
      </w:r>
      <w:r w:rsidR="00841683" w:rsidRPr="00EA67F0">
        <w:rPr>
          <w:rFonts w:cs="David" w:hint="cs"/>
          <w:b/>
          <w:bCs/>
          <w:sz w:val="24"/>
          <w:szCs w:val="24"/>
          <w:rtl/>
        </w:rPr>
        <w:t xml:space="preserve"> מ"ל, </w:t>
      </w:r>
      <w:r w:rsidR="00841683" w:rsidRPr="00EA67F0">
        <w:rPr>
          <w:rFonts w:cs="David" w:hint="cs"/>
          <w:b/>
          <w:bCs/>
          <w:sz w:val="24"/>
          <w:szCs w:val="24"/>
        </w:rPr>
        <w:t>M= P*V</w:t>
      </w:r>
    </w:p>
    <w:p w:rsidR="00EA67F0" w:rsidRDefault="00EA67F0" w:rsidP="00EA67F0">
      <w:pPr>
        <w:spacing w:line="360" w:lineRule="auto"/>
        <w:ind w:left="1080" w:hanging="360"/>
        <w:jc w:val="both"/>
        <w:rPr>
          <w:rFonts w:cs="David"/>
          <w:b/>
          <w:bCs/>
          <w:sz w:val="24"/>
          <w:szCs w:val="24"/>
          <w:rtl/>
        </w:rPr>
      </w:pPr>
      <w:r>
        <w:rPr>
          <w:rFonts w:cs="David" w:hint="cs"/>
          <w:b/>
          <w:bCs/>
          <w:sz w:val="24"/>
          <w:szCs w:val="24"/>
          <w:rtl/>
        </w:rPr>
        <w:tab/>
      </w:r>
      <w:r w:rsidRPr="00EA67F0">
        <w:rPr>
          <w:rFonts w:cs="David" w:hint="cs"/>
          <w:b/>
          <w:bCs/>
          <w:color w:val="FF0000"/>
          <w:sz w:val="24"/>
          <w:szCs w:val="24"/>
          <w:rtl/>
        </w:rPr>
        <w:t>לכן :</w:t>
      </w:r>
      <w:r w:rsidRPr="00EA67F0">
        <w:rPr>
          <w:rFonts w:cs="David" w:hint="cs"/>
          <w:b/>
          <w:bCs/>
          <w:sz w:val="24"/>
          <w:szCs w:val="24"/>
          <w:rtl/>
        </w:rPr>
        <w:t xml:space="preserve"> </w:t>
      </w:r>
      <w:r w:rsidRPr="00EA67F0">
        <w:rPr>
          <w:rFonts w:cs="David"/>
          <w:b/>
          <w:bCs/>
          <w:sz w:val="24"/>
          <w:szCs w:val="24"/>
        </w:rPr>
        <w:t xml:space="preserve">M </w:t>
      </w:r>
      <w:r w:rsidRPr="00EA67F0">
        <w:rPr>
          <w:rFonts w:cs="David" w:hint="cs"/>
          <w:b/>
          <w:bCs/>
          <w:sz w:val="24"/>
          <w:szCs w:val="24"/>
          <w:rtl/>
        </w:rPr>
        <w:t xml:space="preserve"> = 1*10 = 10 גרם). משקל המים שהפולימר ספח הוא 10 גרם.</w:t>
      </w:r>
    </w:p>
    <w:p w:rsidR="00EA67F0" w:rsidRPr="00EA67F0" w:rsidRDefault="00EA67F0" w:rsidP="00EA67F0">
      <w:pPr>
        <w:spacing w:line="360" w:lineRule="auto"/>
        <w:ind w:left="1080" w:hanging="360"/>
        <w:jc w:val="both"/>
        <w:rPr>
          <w:rFonts w:cs="David"/>
          <w:b/>
          <w:bCs/>
          <w:sz w:val="24"/>
          <w:szCs w:val="24"/>
        </w:rPr>
      </w:pPr>
      <w:r>
        <w:rPr>
          <w:rFonts w:cs="David" w:hint="cs"/>
          <w:b/>
          <w:bCs/>
          <w:sz w:val="24"/>
          <w:szCs w:val="24"/>
          <w:rtl/>
        </w:rPr>
        <w:t>ד.</w:t>
      </w:r>
      <w:r>
        <w:rPr>
          <w:rFonts w:cs="David" w:hint="cs"/>
          <w:b/>
          <w:bCs/>
          <w:sz w:val="24"/>
          <w:szCs w:val="24"/>
          <w:rtl/>
        </w:rPr>
        <w:tab/>
      </w:r>
      <w:r w:rsidRPr="00EA67F0">
        <w:rPr>
          <w:rFonts w:cs="David" w:hint="cs"/>
          <w:b/>
          <w:bCs/>
          <w:sz w:val="24"/>
          <w:szCs w:val="24"/>
          <w:rtl/>
        </w:rPr>
        <w:t>מהו היחס בין מסת המים שהפולימר סופח למסת הפולימר?</w:t>
      </w:r>
    </w:p>
    <w:p w:rsidR="00EA67F0" w:rsidRDefault="00EA67F0" w:rsidP="00EA67F0">
      <w:pPr>
        <w:pStyle w:val="a5"/>
        <w:bidi/>
        <w:ind w:left="1080"/>
        <w:rPr>
          <w:rFonts w:cs="David"/>
          <w:b/>
          <w:bCs/>
          <w:sz w:val="24"/>
          <w:szCs w:val="24"/>
          <w:rtl/>
        </w:rPr>
      </w:pPr>
      <w:r w:rsidRPr="00EA67F0">
        <w:rPr>
          <w:rFonts w:cs="David" w:hint="cs"/>
          <w:b/>
          <w:bCs/>
          <w:sz w:val="24"/>
          <w:szCs w:val="24"/>
          <w:rtl/>
        </w:rPr>
        <w:t>(</w:t>
      </w:r>
      <w:r w:rsidRPr="00EA67F0">
        <w:rPr>
          <w:rFonts w:cs="David" w:hint="cs"/>
          <w:b/>
          <w:bCs/>
          <w:sz w:val="24"/>
          <w:szCs w:val="24"/>
        </w:rPr>
        <w:t>M</w:t>
      </w:r>
      <w:r w:rsidRPr="00EA67F0">
        <w:rPr>
          <w:rFonts w:cs="David" w:hint="cs"/>
          <w:b/>
          <w:bCs/>
          <w:sz w:val="24"/>
          <w:szCs w:val="24"/>
          <w:rtl/>
        </w:rPr>
        <w:t xml:space="preserve">מים = 12 מ"ל, </w:t>
      </w:r>
      <w:r w:rsidRPr="00EA67F0">
        <w:rPr>
          <w:rFonts w:cs="David" w:hint="cs"/>
          <w:b/>
          <w:bCs/>
          <w:sz w:val="24"/>
          <w:szCs w:val="24"/>
        </w:rPr>
        <w:t>M</w:t>
      </w:r>
      <w:r w:rsidRPr="00EA67F0">
        <w:rPr>
          <w:rFonts w:cs="David" w:hint="cs"/>
          <w:b/>
          <w:bCs/>
          <w:sz w:val="24"/>
          <w:szCs w:val="24"/>
          <w:rtl/>
        </w:rPr>
        <w:t xml:space="preserve">פולימר = 0.1 גרם. </w:t>
      </w:r>
    </w:p>
    <w:p w:rsidR="00EA67F0" w:rsidRPr="00EA67F0" w:rsidRDefault="00EA67F0" w:rsidP="00EA67F0">
      <w:pPr>
        <w:pStyle w:val="a5"/>
        <w:bidi/>
        <w:ind w:left="1080"/>
        <w:rPr>
          <w:rFonts w:cs="David"/>
          <w:b/>
          <w:bCs/>
          <w:color w:val="FF0000"/>
          <w:sz w:val="24"/>
          <w:szCs w:val="24"/>
          <w:rtl/>
        </w:rPr>
      </w:pPr>
      <w:r w:rsidRPr="00EA67F0">
        <w:rPr>
          <w:rFonts w:cs="David" w:hint="cs"/>
          <w:b/>
          <w:bCs/>
          <w:color w:val="FF0000"/>
          <w:sz w:val="24"/>
          <w:szCs w:val="24"/>
          <w:rtl/>
        </w:rPr>
        <w:t>לכן</w:t>
      </w:r>
      <w:r w:rsidRPr="00EA67F0">
        <w:rPr>
          <w:rFonts w:cs="David" w:hint="cs"/>
          <w:b/>
          <w:bCs/>
          <w:color w:val="FF0000"/>
          <w:sz w:val="24"/>
          <w:szCs w:val="24"/>
        </w:rPr>
        <w:t xml:space="preserve"> : </w:t>
      </w:r>
    </w:p>
    <w:p w:rsidR="00EA67F0" w:rsidRPr="00EA67F0" w:rsidRDefault="00EA67F0" w:rsidP="00EA67F0">
      <w:pPr>
        <w:pStyle w:val="a5"/>
        <w:bidi/>
        <w:ind w:firstLine="360"/>
        <w:rPr>
          <w:rFonts w:cs="David"/>
          <w:b/>
          <w:bCs/>
          <w:sz w:val="24"/>
          <w:szCs w:val="24"/>
          <w:rtl/>
        </w:rPr>
      </w:pPr>
      <w:r w:rsidRPr="00EA67F0">
        <w:rPr>
          <w:rFonts w:cs="David" w:hint="cs"/>
          <w:b/>
          <w:bCs/>
          <w:sz w:val="24"/>
          <w:szCs w:val="24"/>
          <w:rtl/>
        </w:rPr>
        <w:t xml:space="preserve"> </w:t>
      </w:r>
      <w:r w:rsidRPr="00EA67F0">
        <w:rPr>
          <w:rFonts w:cs="David" w:hint="cs"/>
          <w:b/>
          <w:bCs/>
          <w:sz w:val="24"/>
          <w:szCs w:val="24"/>
        </w:rPr>
        <w:t>M</w:t>
      </w:r>
      <w:r w:rsidRPr="00EA67F0">
        <w:rPr>
          <w:rFonts w:cs="David" w:hint="cs"/>
          <w:b/>
          <w:bCs/>
          <w:sz w:val="24"/>
          <w:szCs w:val="24"/>
          <w:rtl/>
        </w:rPr>
        <w:t xml:space="preserve"> </w:t>
      </w:r>
      <w:proofErr w:type="gramStart"/>
      <w:r w:rsidRPr="00EA67F0">
        <w:rPr>
          <w:rFonts w:cs="David" w:hint="cs"/>
          <w:b/>
          <w:bCs/>
          <w:sz w:val="24"/>
          <w:szCs w:val="24"/>
          <w:rtl/>
        </w:rPr>
        <w:t xml:space="preserve">פולימר </w:t>
      </w:r>
      <w:r w:rsidRPr="00EA67F0">
        <w:rPr>
          <w:rFonts w:cs="David"/>
          <w:b/>
          <w:bCs/>
          <w:sz w:val="24"/>
          <w:szCs w:val="24"/>
        </w:rPr>
        <w:t xml:space="preserve"> /</w:t>
      </w:r>
      <w:proofErr w:type="gramEnd"/>
      <w:r w:rsidRPr="00EA67F0">
        <w:rPr>
          <w:rFonts w:cs="David" w:hint="cs"/>
          <w:b/>
          <w:bCs/>
          <w:sz w:val="24"/>
          <w:szCs w:val="24"/>
          <w:rtl/>
        </w:rPr>
        <w:t xml:space="preserve"> </w:t>
      </w:r>
      <w:r w:rsidRPr="00EA67F0">
        <w:rPr>
          <w:rFonts w:cs="David" w:hint="cs"/>
          <w:b/>
          <w:bCs/>
          <w:sz w:val="24"/>
          <w:szCs w:val="24"/>
        </w:rPr>
        <w:t>M</w:t>
      </w:r>
      <w:r w:rsidRPr="00EA67F0">
        <w:rPr>
          <w:rFonts w:cs="David" w:hint="cs"/>
          <w:b/>
          <w:bCs/>
          <w:sz w:val="24"/>
          <w:szCs w:val="24"/>
          <w:rtl/>
        </w:rPr>
        <w:t xml:space="preserve"> מים =0.1\12</w:t>
      </w:r>
    </w:p>
    <w:p w:rsidR="00EA67F0" w:rsidRPr="00EA67F0" w:rsidRDefault="00EA67F0" w:rsidP="00EA67F0">
      <w:pPr>
        <w:pStyle w:val="a5"/>
        <w:bidi/>
        <w:ind w:firstLine="360"/>
        <w:rPr>
          <w:rFonts w:cs="David"/>
          <w:b/>
          <w:bCs/>
          <w:sz w:val="24"/>
          <w:szCs w:val="24"/>
          <w:rtl/>
        </w:rPr>
      </w:pPr>
      <w:r w:rsidRPr="00EA67F0">
        <w:rPr>
          <w:rFonts w:cs="David" w:hint="cs"/>
          <w:b/>
          <w:bCs/>
          <w:sz w:val="24"/>
          <w:szCs w:val="24"/>
          <w:rtl/>
        </w:rPr>
        <w:t xml:space="preserve">היחס הוא 120\1 </w:t>
      </w:r>
    </w:p>
    <w:p w:rsidR="00EA67F0" w:rsidRPr="00EA67F0" w:rsidRDefault="00EA67F0" w:rsidP="00EA67F0">
      <w:pPr>
        <w:pStyle w:val="a5"/>
        <w:rPr>
          <w:rFonts w:cs="David"/>
          <w:b/>
          <w:bCs/>
          <w:sz w:val="24"/>
          <w:szCs w:val="24"/>
        </w:rPr>
      </w:pPr>
    </w:p>
    <w:p w:rsidR="00EA67F0" w:rsidRPr="00EA67F0" w:rsidRDefault="004B7B45" w:rsidP="004B7B45">
      <w:pPr>
        <w:pStyle w:val="a5"/>
        <w:bidi/>
        <w:rPr>
          <w:rFonts w:cs="David"/>
          <w:b/>
          <w:bCs/>
          <w:sz w:val="28"/>
          <w:szCs w:val="28"/>
          <w:u w:val="single"/>
          <w:rtl/>
        </w:rPr>
      </w:pPr>
      <w:r w:rsidRPr="00EA67F0">
        <w:rPr>
          <w:rFonts w:cs="David" w:hint="cs"/>
          <w:b/>
          <w:bCs/>
          <w:color w:val="FF0000"/>
          <w:sz w:val="28"/>
          <w:szCs w:val="28"/>
          <w:u w:val="single"/>
          <w:rtl/>
        </w:rPr>
        <w:t xml:space="preserve">מסקנה: </w:t>
      </w:r>
    </w:p>
    <w:p w:rsidR="004B7B45" w:rsidRPr="00EA67F0" w:rsidRDefault="004B7B45" w:rsidP="00EA67F0">
      <w:pPr>
        <w:pStyle w:val="a5"/>
        <w:bidi/>
        <w:spacing w:line="360" w:lineRule="auto"/>
        <w:jc w:val="both"/>
        <w:rPr>
          <w:rFonts w:cs="David"/>
          <w:b/>
          <w:bCs/>
          <w:sz w:val="24"/>
          <w:szCs w:val="24"/>
          <w:rtl/>
        </w:rPr>
      </w:pPr>
      <w:r w:rsidRPr="00EA67F0">
        <w:rPr>
          <w:rFonts w:cs="David" w:hint="cs"/>
          <w:b/>
          <w:bCs/>
          <w:sz w:val="24"/>
          <w:szCs w:val="24"/>
          <w:rtl/>
        </w:rPr>
        <w:t>מהגרף ניתן ללמוד שהנפח של המים המזוקקים גדל כך זמן הספיחה ארוך יותר. הפולימר פותח במים, מולקולות המים יוצרות קשרי מימן עם קבוצות צדדיות של הפולימר. ניתן לראות שככל שנפח המים גדל קצב הספיחה קטן לכן ישנו מצב כי מספר הקבוצות הפנויות של הפולימר הולך וקטן.</w:t>
      </w:r>
    </w:p>
    <w:p w:rsidR="004B7B45" w:rsidRPr="00EA67F0" w:rsidRDefault="004B7B45" w:rsidP="004B7B45">
      <w:pPr>
        <w:pStyle w:val="a5"/>
        <w:bidi/>
        <w:rPr>
          <w:rFonts w:cs="David"/>
          <w:b/>
          <w:bCs/>
          <w:sz w:val="24"/>
          <w:szCs w:val="24"/>
          <w:rtl/>
        </w:rPr>
      </w:pPr>
      <w:r w:rsidRPr="00EA67F0">
        <w:rPr>
          <w:rFonts w:cs="David" w:hint="cs"/>
          <w:b/>
          <w:bCs/>
          <w:sz w:val="24"/>
          <w:szCs w:val="24"/>
          <w:rtl/>
        </w:rPr>
        <w:t xml:space="preserve"> </w:t>
      </w:r>
    </w:p>
    <w:p w:rsidR="004B7B45" w:rsidRDefault="004B7B45" w:rsidP="00EA67F0">
      <w:pPr>
        <w:pStyle w:val="a5"/>
        <w:rPr>
          <w:rFonts w:cs="David"/>
          <w:b/>
          <w:bCs/>
          <w:color w:val="FF0000"/>
          <w:sz w:val="32"/>
          <w:szCs w:val="32"/>
          <w:u w:val="single"/>
          <w:rtl/>
        </w:rPr>
      </w:pPr>
      <w:r w:rsidRPr="00EA67F0">
        <w:rPr>
          <w:rFonts w:cs="David" w:hint="cs"/>
          <w:b/>
          <w:bCs/>
          <w:color w:val="FF0000"/>
          <w:sz w:val="32"/>
          <w:szCs w:val="32"/>
          <w:u w:val="single"/>
          <w:rtl/>
        </w:rPr>
        <w:t xml:space="preserve">ניסוי 3 </w:t>
      </w:r>
      <w:r w:rsidR="00EA67F0">
        <w:rPr>
          <w:rFonts w:cs="David" w:hint="cs"/>
          <w:b/>
          <w:bCs/>
          <w:color w:val="FF0000"/>
          <w:sz w:val="32"/>
          <w:szCs w:val="32"/>
          <w:u w:val="single"/>
          <w:rtl/>
        </w:rPr>
        <w:t>-</w:t>
      </w:r>
      <w:r w:rsidRPr="00EA67F0">
        <w:rPr>
          <w:rFonts w:cs="David" w:hint="cs"/>
          <w:b/>
          <w:bCs/>
          <w:color w:val="FF0000"/>
          <w:sz w:val="32"/>
          <w:szCs w:val="32"/>
          <w:u w:val="single"/>
          <w:rtl/>
        </w:rPr>
        <w:t xml:space="preserve"> קביעת יכולת הספיחה של מי ים ע"י הפולימר</w:t>
      </w:r>
    </w:p>
    <w:p w:rsidR="004B7B45" w:rsidRPr="00441D0B" w:rsidRDefault="004B7B45" w:rsidP="00441D0B">
      <w:pPr>
        <w:jc w:val="both"/>
        <w:rPr>
          <w:sz w:val="32"/>
          <w:szCs w:val="32"/>
        </w:rPr>
      </w:pPr>
      <w:r w:rsidRPr="00441D0B">
        <w:rPr>
          <w:rFonts w:cs="David" w:hint="cs"/>
          <w:b/>
          <w:bCs/>
          <w:sz w:val="24"/>
          <w:szCs w:val="24"/>
          <w:rtl/>
        </w:rPr>
        <w:t>חזרו על ניסוי 2, אך השתמשו במי ים במקום מים מזוקקים. תארו במפורט את תצפיותיכם.</w:t>
      </w:r>
    </w:p>
    <w:p w:rsidR="004B7B45" w:rsidRDefault="004B7B45" w:rsidP="004B7B45">
      <w:pPr>
        <w:pStyle w:val="a5"/>
        <w:ind w:left="1080"/>
        <w:jc w:val="right"/>
        <w:rPr>
          <w:sz w:val="32"/>
          <w:szCs w:val="32"/>
          <w:rtl/>
        </w:rPr>
      </w:pPr>
      <w:r w:rsidRPr="00441D0B">
        <w:rPr>
          <w:rFonts w:cs="David" w:hint="cs"/>
          <w:b/>
          <w:bCs/>
          <w:sz w:val="24"/>
          <w:szCs w:val="24"/>
          <w:rtl/>
        </w:rPr>
        <w:t>מהי מסקנתכם? האם תוכלו להסביר את תוצאות הניסוי?</w:t>
      </w:r>
    </w:p>
    <w:p w:rsidR="00441D0B" w:rsidRPr="00441D0B" w:rsidRDefault="00441D0B" w:rsidP="004B7B45">
      <w:pPr>
        <w:pStyle w:val="a5"/>
        <w:ind w:left="1080"/>
        <w:jc w:val="right"/>
        <w:rPr>
          <w:rFonts w:cs="David"/>
          <w:b/>
          <w:bCs/>
          <w:sz w:val="24"/>
          <w:szCs w:val="24"/>
          <w:rtl/>
        </w:rPr>
      </w:pP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4"/>
        <w:gridCol w:w="2507"/>
        <w:gridCol w:w="2371"/>
      </w:tblGrid>
      <w:tr w:rsidR="00441D0B" w:rsidRPr="00441D0B" w:rsidTr="00A446DB">
        <w:tc>
          <w:tcPr>
            <w:tcW w:w="2564" w:type="dxa"/>
          </w:tcPr>
          <w:p w:rsidR="004B7B45" w:rsidRPr="00441D0B" w:rsidRDefault="004B7B45" w:rsidP="00441D0B">
            <w:pPr>
              <w:pStyle w:val="a5"/>
              <w:ind w:left="0"/>
              <w:jc w:val="center"/>
              <w:rPr>
                <w:rFonts w:cs="David"/>
                <w:b/>
                <w:bCs/>
                <w:color w:val="FF0000"/>
                <w:sz w:val="24"/>
                <w:szCs w:val="24"/>
              </w:rPr>
            </w:pPr>
            <w:r w:rsidRPr="00441D0B">
              <w:rPr>
                <w:rFonts w:cs="David" w:hint="cs"/>
                <w:b/>
                <w:bCs/>
                <w:color w:val="FF0000"/>
                <w:sz w:val="24"/>
                <w:szCs w:val="24"/>
                <w:rtl/>
              </w:rPr>
              <w:t>תצפיות</w:t>
            </w:r>
          </w:p>
        </w:tc>
        <w:tc>
          <w:tcPr>
            <w:tcW w:w="2507" w:type="dxa"/>
          </w:tcPr>
          <w:p w:rsidR="004B7B45" w:rsidRPr="00441D0B" w:rsidRDefault="004B7B45" w:rsidP="00441D0B">
            <w:pPr>
              <w:pStyle w:val="a5"/>
              <w:ind w:left="0"/>
              <w:jc w:val="center"/>
              <w:rPr>
                <w:rFonts w:cs="David"/>
                <w:b/>
                <w:bCs/>
                <w:color w:val="FF0000"/>
                <w:sz w:val="24"/>
                <w:szCs w:val="24"/>
              </w:rPr>
            </w:pPr>
            <w:r w:rsidRPr="00441D0B">
              <w:rPr>
                <w:rFonts w:cs="David" w:hint="cs"/>
                <w:b/>
                <w:bCs/>
                <w:color w:val="FF0000"/>
                <w:sz w:val="24"/>
                <w:szCs w:val="24"/>
                <w:rtl/>
              </w:rPr>
              <w:t>זמן ספיחה בשניות</w:t>
            </w:r>
          </w:p>
        </w:tc>
        <w:tc>
          <w:tcPr>
            <w:tcW w:w="2371" w:type="dxa"/>
          </w:tcPr>
          <w:p w:rsidR="004B7B45" w:rsidRPr="00441D0B" w:rsidRDefault="004B7B45" w:rsidP="00441D0B">
            <w:pPr>
              <w:pStyle w:val="a5"/>
              <w:ind w:left="0"/>
              <w:jc w:val="center"/>
              <w:rPr>
                <w:rFonts w:cs="David"/>
                <w:b/>
                <w:bCs/>
                <w:color w:val="FF0000"/>
                <w:sz w:val="24"/>
                <w:szCs w:val="24"/>
              </w:rPr>
            </w:pPr>
            <w:r w:rsidRPr="00441D0B">
              <w:rPr>
                <w:rFonts w:cs="David" w:hint="cs"/>
                <w:b/>
                <w:bCs/>
                <w:color w:val="FF0000"/>
                <w:sz w:val="24"/>
                <w:szCs w:val="24"/>
                <w:rtl/>
              </w:rPr>
              <w:t>מס' מ"ל מי ים</w:t>
            </w:r>
          </w:p>
        </w:tc>
      </w:tr>
      <w:tr w:rsidR="004B7B45" w:rsidRPr="00441D0B" w:rsidTr="00A446DB">
        <w:tc>
          <w:tcPr>
            <w:tcW w:w="2564" w:type="dxa"/>
          </w:tcPr>
          <w:p w:rsidR="004B7B45" w:rsidRPr="00441D0B" w:rsidRDefault="004B7B45" w:rsidP="009B6D65">
            <w:pPr>
              <w:pStyle w:val="a5"/>
              <w:ind w:left="0"/>
              <w:jc w:val="right"/>
              <w:rPr>
                <w:rFonts w:cs="David"/>
                <w:b/>
                <w:bCs/>
                <w:sz w:val="24"/>
                <w:szCs w:val="24"/>
              </w:rPr>
            </w:pPr>
            <w:r w:rsidRPr="00441D0B">
              <w:rPr>
                <w:rFonts w:cs="David" w:hint="cs"/>
                <w:b/>
                <w:bCs/>
                <w:sz w:val="24"/>
                <w:szCs w:val="24"/>
                <w:rtl/>
              </w:rPr>
              <w:t>בהוספת המים התמיסה הפכה לג'לי  .</w:t>
            </w:r>
          </w:p>
        </w:tc>
        <w:tc>
          <w:tcPr>
            <w:tcW w:w="2507" w:type="dxa"/>
          </w:tcPr>
          <w:p w:rsidR="004B7B45" w:rsidRPr="00441D0B" w:rsidRDefault="004B7B45" w:rsidP="009B6D65">
            <w:pPr>
              <w:pStyle w:val="a5"/>
              <w:ind w:left="0"/>
              <w:jc w:val="right"/>
              <w:rPr>
                <w:rFonts w:cs="David"/>
                <w:b/>
                <w:bCs/>
                <w:sz w:val="24"/>
                <w:szCs w:val="24"/>
              </w:rPr>
            </w:pPr>
            <w:r w:rsidRPr="00441D0B">
              <w:rPr>
                <w:rFonts w:cs="David"/>
                <w:b/>
                <w:bCs/>
                <w:sz w:val="24"/>
                <w:szCs w:val="24"/>
              </w:rPr>
              <w:t>35</w:t>
            </w:r>
          </w:p>
        </w:tc>
        <w:tc>
          <w:tcPr>
            <w:tcW w:w="2371" w:type="dxa"/>
          </w:tcPr>
          <w:p w:rsidR="004B7B45" w:rsidRPr="00441D0B" w:rsidRDefault="004B7B45" w:rsidP="009B6D65">
            <w:pPr>
              <w:pStyle w:val="a5"/>
              <w:ind w:left="0"/>
              <w:jc w:val="right"/>
              <w:rPr>
                <w:rFonts w:cs="David"/>
                <w:b/>
                <w:bCs/>
                <w:sz w:val="24"/>
                <w:szCs w:val="24"/>
              </w:rPr>
            </w:pPr>
            <w:r w:rsidRPr="00441D0B">
              <w:rPr>
                <w:rFonts w:cs="David" w:hint="cs"/>
                <w:b/>
                <w:bCs/>
                <w:sz w:val="24"/>
                <w:szCs w:val="24"/>
                <w:rtl/>
              </w:rPr>
              <w:t>0.5</w:t>
            </w:r>
          </w:p>
        </w:tc>
      </w:tr>
      <w:tr w:rsidR="004B7B45" w:rsidRPr="00441D0B" w:rsidTr="00A446DB">
        <w:tc>
          <w:tcPr>
            <w:tcW w:w="2564" w:type="dxa"/>
          </w:tcPr>
          <w:p w:rsidR="004B7B45" w:rsidRPr="00441D0B" w:rsidRDefault="004B7B45" w:rsidP="009B6D65">
            <w:pPr>
              <w:pStyle w:val="a5"/>
              <w:ind w:left="0"/>
              <w:jc w:val="right"/>
              <w:rPr>
                <w:rFonts w:cs="David"/>
                <w:b/>
                <w:bCs/>
                <w:sz w:val="24"/>
                <w:szCs w:val="24"/>
                <w:rtl/>
              </w:rPr>
            </w:pPr>
            <w:r w:rsidRPr="00441D0B">
              <w:rPr>
                <w:rFonts w:cs="David" w:hint="cs"/>
                <w:b/>
                <w:bCs/>
                <w:sz w:val="24"/>
                <w:szCs w:val="24"/>
                <w:rtl/>
              </w:rPr>
              <w:t>בהוספת מים התמיסה הפכה לג'ל</w:t>
            </w:r>
          </w:p>
        </w:tc>
        <w:tc>
          <w:tcPr>
            <w:tcW w:w="2507" w:type="dxa"/>
          </w:tcPr>
          <w:p w:rsidR="004B7B45" w:rsidRPr="00441D0B" w:rsidRDefault="004B7B45" w:rsidP="009B6D65">
            <w:pPr>
              <w:pStyle w:val="a5"/>
              <w:ind w:left="0"/>
              <w:jc w:val="right"/>
              <w:rPr>
                <w:rFonts w:cs="David"/>
                <w:b/>
                <w:bCs/>
                <w:sz w:val="24"/>
                <w:szCs w:val="24"/>
              </w:rPr>
            </w:pPr>
            <w:r w:rsidRPr="00441D0B">
              <w:rPr>
                <w:rFonts w:cs="David"/>
                <w:b/>
                <w:bCs/>
                <w:sz w:val="24"/>
                <w:szCs w:val="24"/>
              </w:rPr>
              <w:t>60</w:t>
            </w:r>
          </w:p>
        </w:tc>
        <w:tc>
          <w:tcPr>
            <w:tcW w:w="2371" w:type="dxa"/>
          </w:tcPr>
          <w:p w:rsidR="004B7B45" w:rsidRPr="00441D0B" w:rsidRDefault="004B7B45" w:rsidP="009B6D65">
            <w:pPr>
              <w:pStyle w:val="a5"/>
              <w:ind w:left="0"/>
              <w:jc w:val="right"/>
              <w:rPr>
                <w:rFonts w:cs="David"/>
                <w:b/>
                <w:bCs/>
                <w:sz w:val="24"/>
                <w:szCs w:val="24"/>
              </w:rPr>
            </w:pPr>
            <w:r w:rsidRPr="00441D0B">
              <w:rPr>
                <w:rFonts w:cs="David" w:hint="cs"/>
                <w:b/>
                <w:bCs/>
                <w:sz w:val="24"/>
                <w:szCs w:val="24"/>
                <w:rtl/>
              </w:rPr>
              <w:t>1</w:t>
            </w:r>
          </w:p>
        </w:tc>
      </w:tr>
      <w:tr w:rsidR="004B7B45" w:rsidRPr="00441D0B" w:rsidTr="00A446DB">
        <w:tc>
          <w:tcPr>
            <w:tcW w:w="2564" w:type="dxa"/>
          </w:tcPr>
          <w:p w:rsidR="004B7B45" w:rsidRPr="00441D0B" w:rsidRDefault="00A446DB" w:rsidP="009B6D65">
            <w:pPr>
              <w:pStyle w:val="a5"/>
              <w:ind w:left="0"/>
              <w:jc w:val="right"/>
              <w:rPr>
                <w:rFonts w:cs="David"/>
                <w:b/>
                <w:bCs/>
                <w:sz w:val="24"/>
                <w:szCs w:val="24"/>
              </w:rPr>
            </w:pPr>
            <w:r w:rsidRPr="00441D0B">
              <w:rPr>
                <w:rFonts w:cs="David" w:hint="cs"/>
                <w:b/>
                <w:bCs/>
                <w:sz w:val="24"/>
                <w:szCs w:val="24"/>
                <w:rtl/>
              </w:rPr>
              <w:t>נספג מעט</w:t>
            </w:r>
          </w:p>
        </w:tc>
        <w:tc>
          <w:tcPr>
            <w:tcW w:w="2507" w:type="dxa"/>
          </w:tcPr>
          <w:p w:rsidR="004B7B45" w:rsidRPr="00441D0B" w:rsidRDefault="00A446DB" w:rsidP="009B6D65">
            <w:pPr>
              <w:pStyle w:val="a5"/>
              <w:ind w:left="0"/>
              <w:jc w:val="right"/>
              <w:rPr>
                <w:rFonts w:cs="David"/>
                <w:b/>
                <w:bCs/>
                <w:sz w:val="24"/>
                <w:szCs w:val="24"/>
              </w:rPr>
            </w:pPr>
            <w:r w:rsidRPr="00441D0B">
              <w:rPr>
                <w:rFonts w:cs="David" w:hint="cs"/>
                <w:b/>
                <w:bCs/>
                <w:sz w:val="24"/>
                <w:szCs w:val="24"/>
                <w:rtl/>
              </w:rPr>
              <w:t>121</w:t>
            </w:r>
          </w:p>
        </w:tc>
        <w:tc>
          <w:tcPr>
            <w:tcW w:w="2371" w:type="dxa"/>
          </w:tcPr>
          <w:p w:rsidR="004B7B45" w:rsidRPr="00441D0B" w:rsidRDefault="004B7B45" w:rsidP="009B6D65">
            <w:pPr>
              <w:pStyle w:val="a5"/>
              <w:ind w:left="0"/>
              <w:jc w:val="right"/>
              <w:rPr>
                <w:rFonts w:cs="David"/>
                <w:b/>
                <w:bCs/>
                <w:sz w:val="24"/>
                <w:szCs w:val="24"/>
              </w:rPr>
            </w:pPr>
            <w:r w:rsidRPr="00441D0B">
              <w:rPr>
                <w:rFonts w:cs="David" w:hint="cs"/>
                <w:b/>
                <w:bCs/>
                <w:sz w:val="24"/>
                <w:szCs w:val="24"/>
                <w:rtl/>
              </w:rPr>
              <w:t>1.5</w:t>
            </w:r>
          </w:p>
        </w:tc>
      </w:tr>
      <w:tr w:rsidR="004B7B45" w:rsidRPr="00441D0B" w:rsidTr="00A446DB">
        <w:tc>
          <w:tcPr>
            <w:tcW w:w="2564" w:type="dxa"/>
          </w:tcPr>
          <w:p w:rsidR="004B7B45" w:rsidRPr="00441D0B" w:rsidRDefault="00A446DB" w:rsidP="009B6D65">
            <w:pPr>
              <w:pStyle w:val="a5"/>
              <w:ind w:left="0"/>
              <w:jc w:val="right"/>
              <w:rPr>
                <w:rFonts w:cs="David"/>
                <w:b/>
                <w:bCs/>
                <w:sz w:val="24"/>
                <w:szCs w:val="24"/>
              </w:rPr>
            </w:pPr>
            <w:r w:rsidRPr="00441D0B">
              <w:rPr>
                <w:rFonts w:cs="David" w:hint="cs"/>
                <w:b/>
                <w:bCs/>
                <w:sz w:val="24"/>
                <w:szCs w:val="24"/>
                <w:rtl/>
              </w:rPr>
              <w:t>כמעט ואינו נספג</w:t>
            </w:r>
          </w:p>
        </w:tc>
        <w:tc>
          <w:tcPr>
            <w:tcW w:w="2507" w:type="dxa"/>
          </w:tcPr>
          <w:p w:rsidR="004B7B45" w:rsidRPr="00441D0B" w:rsidRDefault="00A446DB" w:rsidP="009B6D65">
            <w:pPr>
              <w:pStyle w:val="a5"/>
              <w:ind w:left="0"/>
              <w:jc w:val="right"/>
              <w:rPr>
                <w:rFonts w:cs="David"/>
                <w:b/>
                <w:bCs/>
                <w:sz w:val="24"/>
                <w:szCs w:val="24"/>
              </w:rPr>
            </w:pPr>
            <w:r w:rsidRPr="00441D0B">
              <w:rPr>
                <w:rFonts w:cs="David" w:hint="cs"/>
                <w:b/>
                <w:bCs/>
                <w:sz w:val="24"/>
                <w:szCs w:val="24"/>
                <w:rtl/>
              </w:rPr>
              <w:t>179</w:t>
            </w:r>
          </w:p>
        </w:tc>
        <w:tc>
          <w:tcPr>
            <w:tcW w:w="2371" w:type="dxa"/>
          </w:tcPr>
          <w:p w:rsidR="004B7B45" w:rsidRPr="00441D0B" w:rsidRDefault="004B7B45" w:rsidP="009B6D65">
            <w:pPr>
              <w:pStyle w:val="a5"/>
              <w:ind w:left="0"/>
              <w:jc w:val="right"/>
              <w:rPr>
                <w:rFonts w:cs="David"/>
                <w:b/>
                <w:bCs/>
                <w:sz w:val="24"/>
                <w:szCs w:val="24"/>
              </w:rPr>
            </w:pPr>
            <w:r w:rsidRPr="00441D0B">
              <w:rPr>
                <w:rFonts w:cs="David" w:hint="cs"/>
                <w:b/>
                <w:bCs/>
                <w:sz w:val="24"/>
                <w:szCs w:val="24"/>
                <w:rtl/>
              </w:rPr>
              <w:t>2</w:t>
            </w:r>
          </w:p>
        </w:tc>
      </w:tr>
    </w:tbl>
    <w:p w:rsidR="00441D0B" w:rsidRDefault="00441D0B" w:rsidP="004B7B45">
      <w:pPr>
        <w:pStyle w:val="a5"/>
        <w:ind w:left="1080"/>
        <w:jc w:val="center"/>
        <w:rPr>
          <w:rFonts w:cs="David"/>
          <w:b/>
          <w:bCs/>
          <w:sz w:val="24"/>
          <w:szCs w:val="24"/>
          <w:u w:val="single"/>
        </w:rPr>
      </w:pPr>
    </w:p>
    <w:p w:rsidR="003C237D" w:rsidRDefault="003C237D" w:rsidP="004B7B45">
      <w:pPr>
        <w:pStyle w:val="a5"/>
        <w:ind w:left="1080"/>
        <w:jc w:val="center"/>
        <w:rPr>
          <w:rFonts w:cs="David"/>
          <w:b/>
          <w:bCs/>
          <w:sz w:val="24"/>
          <w:szCs w:val="24"/>
          <w:u w:val="single"/>
        </w:rPr>
      </w:pPr>
    </w:p>
    <w:p w:rsidR="00A446DB" w:rsidRPr="00441D0B" w:rsidRDefault="00A446DB" w:rsidP="004B7B45">
      <w:pPr>
        <w:pStyle w:val="a5"/>
        <w:ind w:left="1080"/>
        <w:jc w:val="center"/>
        <w:rPr>
          <w:rFonts w:cs="David"/>
          <w:b/>
          <w:bCs/>
          <w:color w:val="FF0000"/>
          <w:sz w:val="32"/>
          <w:szCs w:val="32"/>
          <w:u w:val="single"/>
        </w:rPr>
      </w:pPr>
      <w:r w:rsidRPr="00441D0B">
        <w:rPr>
          <w:rFonts w:cs="David" w:hint="cs"/>
          <w:b/>
          <w:bCs/>
          <w:color w:val="FF0000"/>
          <w:sz w:val="32"/>
          <w:szCs w:val="32"/>
          <w:u w:val="single"/>
          <w:rtl/>
        </w:rPr>
        <w:lastRenderedPageBreak/>
        <w:t>גרף תוצאות ניסוי 3</w:t>
      </w:r>
    </w:p>
    <w:p w:rsidR="00441D0B" w:rsidRDefault="003C237D" w:rsidP="003C237D">
      <w:pPr>
        <w:pStyle w:val="a5"/>
        <w:ind w:left="1080"/>
        <w:jc w:val="right"/>
        <w:rPr>
          <w:b/>
          <w:bCs/>
          <w:sz w:val="32"/>
          <w:szCs w:val="32"/>
          <w:u w:val="single"/>
        </w:rPr>
      </w:pPr>
      <w:r>
        <w:rPr>
          <w:noProof/>
          <w:sz w:val="32"/>
          <w:szCs w:val="32"/>
        </w:rPr>
        <w:drawing>
          <wp:inline distT="0" distB="0" distL="0" distR="0" wp14:anchorId="3BAC3B9B" wp14:editId="59777AD5">
            <wp:extent cx="5474525" cy="3414156"/>
            <wp:effectExtent l="0" t="0" r="12065" b="15240"/>
            <wp:docPr id="86" name="תרשים 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C11DE4">
        <w:rPr>
          <w:b/>
          <w:bCs/>
          <w:sz w:val="32"/>
          <w:szCs w:val="32"/>
          <w:u w:val="single"/>
        </w:rPr>
        <w:t xml:space="preserve">   </w:t>
      </w:r>
    </w:p>
    <w:p w:rsidR="00A446DB" w:rsidRDefault="003C237D" w:rsidP="004B7B45">
      <w:pPr>
        <w:pStyle w:val="a5"/>
        <w:ind w:left="1080"/>
        <w:jc w:val="center"/>
        <w:rPr>
          <w:b/>
          <w:bCs/>
          <w:sz w:val="32"/>
          <w:szCs w:val="32"/>
          <w:u w:val="single"/>
          <w:rtl/>
        </w:rPr>
      </w:pPr>
      <w:r>
        <w:rPr>
          <w:b/>
          <w:bCs/>
          <w:sz w:val="32"/>
          <w:szCs w:val="32"/>
          <w:u w:val="single"/>
        </w:rPr>
        <w:t xml:space="preserve">  </w:t>
      </w:r>
    </w:p>
    <w:p w:rsidR="00A446DB" w:rsidRPr="00441D0B" w:rsidRDefault="00A446DB" w:rsidP="00441D0B">
      <w:pPr>
        <w:pStyle w:val="a5"/>
        <w:spacing w:line="360" w:lineRule="auto"/>
        <w:jc w:val="right"/>
        <w:rPr>
          <w:rFonts w:cs="David"/>
          <w:b/>
          <w:bCs/>
          <w:color w:val="FF0000"/>
          <w:sz w:val="24"/>
          <w:szCs w:val="24"/>
          <w:rtl/>
        </w:rPr>
      </w:pPr>
      <w:r w:rsidRPr="00441D0B">
        <w:rPr>
          <w:rFonts w:cs="David" w:hint="cs"/>
          <w:b/>
          <w:bCs/>
          <w:color w:val="FF0000"/>
          <w:sz w:val="24"/>
          <w:szCs w:val="24"/>
          <w:rtl/>
        </w:rPr>
        <w:t xml:space="preserve">מהי מסקנתכם? האם תוכלו להסביר את תוצאות הניסוי? </w:t>
      </w:r>
    </w:p>
    <w:p w:rsidR="00A446DB" w:rsidRDefault="00A446DB" w:rsidP="00441D0B">
      <w:pPr>
        <w:pStyle w:val="a5"/>
        <w:spacing w:line="360" w:lineRule="auto"/>
        <w:jc w:val="right"/>
        <w:rPr>
          <w:sz w:val="32"/>
          <w:szCs w:val="32"/>
          <w:rtl/>
        </w:rPr>
      </w:pPr>
      <w:r w:rsidRPr="00441D0B">
        <w:rPr>
          <w:rFonts w:cs="David" w:hint="cs"/>
          <w:b/>
          <w:bCs/>
          <w:sz w:val="24"/>
          <w:szCs w:val="24"/>
          <w:rtl/>
        </w:rPr>
        <w:t>ניתן לראות כי הפולימר סופח מים מזוקקים בצורה טובה יותר מאשר הוא סופג את מי הים.</w:t>
      </w:r>
    </w:p>
    <w:p w:rsidR="00A446DB" w:rsidRDefault="00A446DB" w:rsidP="003A1E15">
      <w:pPr>
        <w:spacing w:line="360" w:lineRule="auto"/>
        <w:rPr>
          <w:rFonts w:cs="David"/>
          <w:b/>
          <w:bCs/>
          <w:sz w:val="24"/>
          <w:szCs w:val="24"/>
          <w:rtl/>
        </w:rPr>
      </w:pPr>
      <w:r w:rsidRPr="003A1E15">
        <w:rPr>
          <w:rFonts w:cs="David" w:hint="cs"/>
          <w:b/>
          <w:bCs/>
          <w:color w:val="FF0000"/>
          <w:sz w:val="24"/>
          <w:szCs w:val="24"/>
          <w:rtl/>
        </w:rPr>
        <w:t>הסבר</w:t>
      </w:r>
      <w:r w:rsidRPr="00441D0B">
        <w:rPr>
          <w:rFonts w:cs="David" w:hint="cs"/>
          <w:b/>
          <w:bCs/>
          <w:sz w:val="24"/>
          <w:szCs w:val="24"/>
          <w:rtl/>
        </w:rPr>
        <w:t>:</w:t>
      </w:r>
      <w:r w:rsidR="003A1E15">
        <w:rPr>
          <w:rFonts w:cs="David" w:hint="cs"/>
          <w:b/>
          <w:bCs/>
          <w:sz w:val="24"/>
          <w:szCs w:val="24"/>
          <w:rtl/>
        </w:rPr>
        <w:t xml:space="preserve"> </w:t>
      </w:r>
      <w:r w:rsidRPr="00441D0B">
        <w:rPr>
          <w:rFonts w:cs="David" w:hint="cs"/>
          <w:b/>
          <w:bCs/>
          <w:sz w:val="24"/>
          <w:szCs w:val="24"/>
          <w:rtl/>
        </w:rPr>
        <w:t>הקשרים עם המי</w:t>
      </w:r>
      <w:r w:rsidR="00101E51" w:rsidRPr="00441D0B">
        <w:rPr>
          <w:rFonts w:cs="David" w:hint="cs"/>
          <w:b/>
          <w:bCs/>
          <w:sz w:val="24"/>
          <w:szCs w:val="24"/>
          <w:rtl/>
        </w:rPr>
        <w:t xml:space="preserve">ם נעשים דרך הקבוצות ההידרופיליות </w:t>
      </w:r>
      <w:r w:rsidR="00101E51" w:rsidRPr="00441D0B">
        <w:rPr>
          <w:rFonts w:cs="David"/>
          <w:b/>
          <w:bCs/>
          <w:sz w:val="24"/>
          <w:szCs w:val="24"/>
        </w:rPr>
        <w:t xml:space="preserve">OH </w:t>
      </w:r>
      <w:r w:rsidR="00101E51" w:rsidRPr="00441D0B">
        <w:rPr>
          <w:rFonts w:cs="David" w:hint="cs"/>
          <w:b/>
          <w:bCs/>
          <w:sz w:val="24"/>
          <w:szCs w:val="24"/>
          <w:rtl/>
        </w:rPr>
        <w:t xml:space="preserve"> </w:t>
      </w:r>
      <w:r w:rsidR="00D879BA">
        <w:rPr>
          <w:rFonts w:cs="David" w:hint="cs"/>
          <w:b/>
          <w:bCs/>
          <w:sz w:val="24"/>
          <w:szCs w:val="24"/>
          <w:rtl/>
        </w:rPr>
        <w:t>-</w:t>
      </w:r>
    </w:p>
    <w:p w:rsidR="004B7B45" w:rsidRPr="00441D0B" w:rsidRDefault="00101E51" w:rsidP="003A1E15">
      <w:pPr>
        <w:spacing w:line="360" w:lineRule="auto"/>
        <w:jc w:val="both"/>
        <w:rPr>
          <w:rFonts w:cs="David"/>
          <w:b/>
          <w:bCs/>
          <w:sz w:val="24"/>
          <w:szCs w:val="24"/>
          <w:u w:val="single"/>
        </w:rPr>
      </w:pPr>
      <w:r w:rsidRPr="00441D0B">
        <w:rPr>
          <w:rFonts w:cs="David" w:hint="cs"/>
          <w:b/>
          <w:bCs/>
          <w:sz w:val="24"/>
          <w:szCs w:val="24"/>
          <w:rtl/>
        </w:rPr>
        <w:t>הימצאות מלח במים, הנתרן "תופס" את מקומן של קבוצות אלו ואינו מאפשר את ספיחת המים. כלומר קיים שיבוש ביצירת קשרים עם המים. לכן, מי הים נספגים פחות טוב לעומת מים מזוקקים.</w:t>
      </w:r>
    </w:p>
    <w:p w:rsidR="003A1E15" w:rsidRDefault="003A1E15" w:rsidP="00101E51">
      <w:pPr>
        <w:pStyle w:val="a5"/>
        <w:jc w:val="center"/>
        <w:rPr>
          <w:b/>
          <w:bCs/>
          <w:sz w:val="32"/>
          <w:szCs w:val="32"/>
          <w:u w:val="single"/>
        </w:rPr>
      </w:pPr>
    </w:p>
    <w:p w:rsidR="003A1E15" w:rsidRDefault="003A1E15" w:rsidP="00101E51">
      <w:pPr>
        <w:pStyle w:val="a5"/>
        <w:jc w:val="center"/>
        <w:rPr>
          <w:b/>
          <w:bCs/>
          <w:sz w:val="32"/>
          <w:szCs w:val="32"/>
          <w:u w:val="single"/>
        </w:rPr>
      </w:pPr>
    </w:p>
    <w:p w:rsidR="003A1E15" w:rsidRDefault="003A1E15" w:rsidP="00101E51">
      <w:pPr>
        <w:pStyle w:val="a5"/>
        <w:jc w:val="center"/>
        <w:rPr>
          <w:b/>
          <w:bCs/>
          <w:sz w:val="32"/>
          <w:szCs w:val="32"/>
          <w:u w:val="single"/>
        </w:rPr>
      </w:pPr>
    </w:p>
    <w:p w:rsidR="003A1E15" w:rsidRDefault="003A1E15" w:rsidP="00101E51">
      <w:pPr>
        <w:pStyle w:val="a5"/>
        <w:jc w:val="center"/>
        <w:rPr>
          <w:rFonts w:cs="David"/>
          <w:b/>
          <w:bCs/>
          <w:color w:val="FF0000"/>
          <w:sz w:val="32"/>
          <w:szCs w:val="32"/>
          <w:u w:val="single"/>
        </w:rPr>
      </w:pPr>
    </w:p>
    <w:p w:rsidR="00301234" w:rsidRDefault="00301234" w:rsidP="00101E51">
      <w:pPr>
        <w:pStyle w:val="a5"/>
        <w:jc w:val="center"/>
        <w:rPr>
          <w:rFonts w:cs="David"/>
          <w:b/>
          <w:bCs/>
          <w:color w:val="FF0000"/>
          <w:sz w:val="32"/>
          <w:szCs w:val="32"/>
          <w:u w:val="single"/>
        </w:rPr>
      </w:pPr>
    </w:p>
    <w:p w:rsidR="00301234" w:rsidRDefault="00301234" w:rsidP="00101E51">
      <w:pPr>
        <w:pStyle w:val="a5"/>
        <w:jc w:val="center"/>
        <w:rPr>
          <w:rFonts w:cs="David"/>
          <w:b/>
          <w:bCs/>
          <w:color w:val="FF0000"/>
          <w:sz w:val="32"/>
          <w:szCs w:val="32"/>
          <w:u w:val="single"/>
        </w:rPr>
      </w:pPr>
    </w:p>
    <w:p w:rsidR="00301234" w:rsidRPr="003A1E15" w:rsidRDefault="00301234" w:rsidP="00101E51">
      <w:pPr>
        <w:pStyle w:val="a5"/>
        <w:jc w:val="center"/>
        <w:rPr>
          <w:rFonts w:cs="David"/>
          <w:b/>
          <w:bCs/>
          <w:color w:val="FF0000"/>
          <w:sz w:val="32"/>
          <w:szCs w:val="32"/>
          <w:u w:val="single"/>
        </w:rPr>
      </w:pPr>
    </w:p>
    <w:p w:rsidR="00101E51" w:rsidRPr="003A1E15" w:rsidRDefault="00101E51" w:rsidP="003A1E15">
      <w:pPr>
        <w:pStyle w:val="a5"/>
        <w:jc w:val="center"/>
        <w:rPr>
          <w:rFonts w:cs="David"/>
          <w:b/>
          <w:bCs/>
          <w:color w:val="FF0000"/>
          <w:sz w:val="32"/>
          <w:szCs w:val="32"/>
          <w:u w:val="single"/>
        </w:rPr>
      </w:pPr>
      <w:r w:rsidRPr="003A1E15">
        <w:rPr>
          <w:rFonts w:cs="David" w:hint="cs"/>
          <w:b/>
          <w:bCs/>
          <w:color w:val="FF0000"/>
          <w:sz w:val="32"/>
          <w:szCs w:val="32"/>
          <w:u w:val="single"/>
          <w:rtl/>
        </w:rPr>
        <w:lastRenderedPageBreak/>
        <w:t>חלק ב'</w:t>
      </w:r>
      <w:r w:rsidR="003A1E15">
        <w:rPr>
          <w:rFonts w:cs="David" w:hint="cs"/>
          <w:b/>
          <w:bCs/>
          <w:color w:val="FF0000"/>
          <w:sz w:val="32"/>
          <w:szCs w:val="32"/>
          <w:u w:val="single"/>
          <w:rtl/>
        </w:rPr>
        <w:t xml:space="preserve"> - </w:t>
      </w:r>
      <w:r w:rsidRPr="003A1E15">
        <w:rPr>
          <w:rFonts w:cs="David" w:hint="cs"/>
          <w:b/>
          <w:bCs/>
          <w:color w:val="FF0000"/>
          <w:sz w:val="32"/>
          <w:szCs w:val="32"/>
          <w:u w:val="single"/>
          <w:rtl/>
        </w:rPr>
        <w:t>ניסוי חקר</w:t>
      </w:r>
    </w:p>
    <w:p w:rsidR="00101E51" w:rsidRPr="003A1E15" w:rsidRDefault="00101E51" w:rsidP="00101E51">
      <w:pPr>
        <w:pStyle w:val="a5"/>
        <w:jc w:val="center"/>
        <w:rPr>
          <w:rFonts w:cs="David"/>
          <w:b/>
          <w:bCs/>
          <w:color w:val="FF0000"/>
          <w:sz w:val="32"/>
          <w:szCs w:val="32"/>
          <w:u w:val="single"/>
          <w:rtl/>
        </w:rPr>
      </w:pPr>
      <w:r w:rsidRPr="003A1E15">
        <w:rPr>
          <w:rFonts w:cs="David" w:hint="cs"/>
          <w:b/>
          <w:bCs/>
          <w:color w:val="FF0000"/>
          <w:sz w:val="32"/>
          <w:szCs w:val="32"/>
          <w:u w:val="single"/>
          <w:rtl/>
        </w:rPr>
        <w:t>תכנון הניסוי</w:t>
      </w:r>
    </w:p>
    <w:p w:rsidR="00101E51" w:rsidRDefault="00101E51" w:rsidP="00101E51">
      <w:pPr>
        <w:pStyle w:val="a5"/>
        <w:jc w:val="center"/>
        <w:rPr>
          <w:b/>
          <w:bCs/>
          <w:sz w:val="32"/>
          <w:szCs w:val="32"/>
          <w:u w:val="single"/>
          <w:rtl/>
        </w:rPr>
      </w:pPr>
    </w:p>
    <w:p w:rsidR="00101E51" w:rsidRDefault="00101E51" w:rsidP="003A1E15">
      <w:pPr>
        <w:pStyle w:val="a5"/>
        <w:jc w:val="right"/>
        <w:rPr>
          <w:rFonts w:cs="David"/>
          <w:b/>
          <w:bCs/>
          <w:color w:val="FF0000"/>
          <w:sz w:val="28"/>
          <w:szCs w:val="28"/>
          <w:u w:val="single"/>
          <w:rtl/>
        </w:rPr>
      </w:pPr>
      <w:r w:rsidRPr="003A1E15">
        <w:rPr>
          <w:rFonts w:cs="David" w:hint="cs"/>
          <w:b/>
          <w:bCs/>
          <w:color w:val="FF0000"/>
          <w:sz w:val="28"/>
          <w:szCs w:val="28"/>
          <w:u w:val="single"/>
          <w:rtl/>
        </w:rPr>
        <w:t>שאילת שאלות:</w:t>
      </w:r>
    </w:p>
    <w:p w:rsidR="003A1E15" w:rsidRPr="003A1E15" w:rsidRDefault="003A1E15" w:rsidP="003A1E15">
      <w:pPr>
        <w:pStyle w:val="a5"/>
        <w:jc w:val="right"/>
        <w:rPr>
          <w:rFonts w:cs="David"/>
          <w:b/>
          <w:bCs/>
          <w:color w:val="FF0000"/>
          <w:sz w:val="28"/>
          <w:szCs w:val="28"/>
          <w:u w:val="single"/>
          <w:rtl/>
        </w:rPr>
      </w:pPr>
    </w:p>
    <w:p w:rsidR="00101E51" w:rsidRDefault="00101E51" w:rsidP="003A1E15">
      <w:pPr>
        <w:pStyle w:val="a5"/>
        <w:jc w:val="both"/>
        <w:rPr>
          <w:rFonts w:cs="David"/>
          <w:b/>
          <w:bCs/>
          <w:sz w:val="24"/>
          <w:szCs w:val="24"/>
          <w:rtl/>
        </w:rPr>
      </w:pPr>
      <w:r w:rsidRPr="003A1E15">
        <w:rPr>
          <w:rFonts w:cs="David" w:hint="cs"/>
          <w:b/>
          <w:bCs/>
          <w:sz w:val="24"/>
          <w:szCs w:val="24"/>
          <w:rtl/>
        </w:rPr>
        <w:t xml:space="preserve">הכינו רשימה שאלות לפחות 5 שאלות העולות </w:t>
      </w:r>
      <w:proofErr w:type="spellStart"/>
      <w:r w:rsidRPr="003A1E15">
        <w:rPr>
          <w:rFonts w:cs="David" w:hint="cs"/>
          <w:b/>
          <w:bCs/>
          <w:sz w:val="24"/>
          <w:szCs w:val="24"/>
          <w:rtl/>
        </w:rPr>
        <w:t>העולות</w:t>
      </w:r>
      <w:proofErr w:type="spellEnd"/>
      <w:r w:rsidRPr="003A1E15">
        <w:rPr>
          <w:rFonts w:cs="David" w:hint="cs"/>
          <w:b/>
          <w:bCs/>
          <w:sz w:val="24"/>
          <w:szCs w:val="24"/>
          <w:rtl/>
        </w:rPr>
        <w:t xml:space="preserve"> מהתצפיות שביצעתם בניסויים 2 ו 3.</w:t>
      </w:r>
    </w:p>
    <w:p w:rsidR="00101E51" w:rsidRDefault="00C6539D" w:rsidP="00C6539D">
      <w:pPr>
        <w:spacing w:after="100" w:afterAutospacing="1" w:line="360" w:lineRule="auto"/>
        <w:jc w:val="both"/>
        <w:rPr>
          <w:rFonts w:cs="David"/>
          <w:b/>
          <w:bCs/>
          <w:sz w:val="24"/>
          <w:szCs w:val="24"/>
          <w:rtl/>
        </w:rPr>
      </w:pPr>
      <w:r>
        <w:rPr>
          <w:rFonts w:cs="David" w:hint="cs"/>
          <w:b/>
          <w:bCs/>
          <w:sz w:val="24"/>
          <w:szCs w:val="24"/>
          <w:rtl/>
        </w:rPr>
        <w:t>1.</w:t>
      </w:r>
      <w:r>
        <w:rPr>
          <w:rFonts w:cs="David" w:hint="cs"/>
          <w:b/>
          <w:bCs/>
          <w:sz w:val="24"/>
          <w:szCs w:val="24"/>
          <w:rtl/>
        </w:rPr>
        <w:tab/>
      </w:r>
      <w:r w:rsidR="00101E51" w:rsidRPr="00C6539D">
        <w:rPr>
          <w:rFonts w:cs="David" w:hint="cs"/>
          <w:b/>
          <w:bCs/>
          <w:sz w:val="24"/>
          <w:szCs w:val="24"/>
          <w:rtl/>
        </w:rPr>
        <w:t>האם כמות המים הנשפכת בבת אחת תשפיע על זמן הספיחה?</w:t>
      </w:r>
    </w:p>
    <w:p w:rsidR="00C6539D" w:rsidRDefault="00C6539D" w:rsidP="00C6539D">
      <w:pPr>
        <w:spacing w:after="100" w:afterAutospacing="1" w:line="360" w:lineRule="auto"/>
        <w:jc w:val="both"/>
        <w:rPr>
          <w:rFonts w:cs="David"/>
          <w:b/>
          <w:bCs/>
          <w:sz w:val="24"/>
          <w:szCs w:val="24"/>
          <w:rtl/>
        </w:rPr>
      </w:pPr>
      <w:r>
        <w:rPr>
          <w:rFonts w:cs="David" w:hint="cs"/>
          <w:b/>
          <w:bCs/>
          <w:sz w:val="24"/>
          <w:szCs w:val="24"/>
          <w:rtl/>
        </w:rPr>
        <w:t>2.</w:t>
      </w:r>
      <w:r>
        <w:rPr>
          <w:rFonts w:cs="David" w:hint="cs"/>
          <w:b/>
          <w:bCs/>
          <w:sz w:val="24"/>
          <w:szCs w:val="24"/>
          <w:rtl/>
        </w:rPr>
        <w:tab/>
      </w:r>
      <w:r w:rsidR="00101E51" w:rsidRPr="00C6539D">
        <w:rPr>
          <w:rFonts w:cs="David" w:hint="cs"/>
          <w:b/>
          <w:bCs/>
          <w:sz w:val="24"/>
          <w:szCs w:val="24"/>
          <w:rtl/>
        </w:rPr>
        <w:t>כיצד ישתנו תוצאות הניסוי עם החומר הנספג יהיה בתוך השתן?</w:t>
      </w:r>
    </w:p>
    <w:p w:rsidR="00101E51" w:rsidRDefault="00C6539D" w:rsidP="00C6539D">
      <w:pPr>
        <w:spacing w:after="100" w:afterAutospacing="1" w:line="360" w:lineRule="auto"/>
        <w:jc w:val="both"/>
        <w:rPr>
          <w:rFonts w:cs="David"/>
          <w:b/>
          <w:bCs/>
          <w:sz w:val="24"/>
          <w:szCs w:val="24"/>
          <w:rtl/>
        </w:rPr>
      </w:pPr>
      <w:r>
        <w:rPr>
          <w:rFonts w:cs="David" w:hint="cs"/>
          <w:b/>
          <w:bCs/>
          <w:sz w:val="24"/>
          <w:szCs w:val="24"/>
          <w:rtl/>
        </w:rPr>
        <w:t>3.</w:t>
      </w:r>
      <w:r>
        <w:rPr>
          <w:rFonts w:cs="David" w:hint="cs"/>
          <w:b/>
          <w:bCs/>
          <w:sz w:val="24"/>
          <w:szCs w:val="24"/>
          <w:rtl/>
        </w:rPr>
        <w:tab/>
      </w:r>
      <w:r w:rsidR="00101E51" w:rsidRPr="00C6539D">
        <w:rPr>
          <w:rFonts w:cs="David" w:hint="cs"/>
          <w:b/>
          <w:bCs/>
          <w:sz w:val="24"/>
          <w:szCs w:val="24"/>
          <w:rtl/>
        </w:rPr>
        <w:t>כיצד נפחים שונים של מי סוכר ישפיעו על זמן הספיגה?</w:t>
      </w:r>
    </w:p>
    <w:p w:rsidR="00101E51" w:rsidRDefault="00C6539D" w:rsidP="00C6539D">
      <w:pPr>
        <w:spacing w:after="100" w:afterAutospacing="1" w:line="360" w:lineRule="auto"/>
        <w:jc w:val="both"/>
        <w:rPr>
          <w:rFonts w:cs="David"/>
          <w:b/>
          <w:bCs/>
          <w:sz w:val="24"/>
          <w:szCs w:val="24"/>
          <w:rtl/>
        </w:rPr>
      </w:pPr>
      <w:r>
        <w:rPr>
          <w:rFonts w:cs="David" w:hint="cs"/>
          <w:b/>
          <w:bCs/>
          <w:sz w:val="24"/>
          <w:szCs w:val="24"/>
          <w:rtl/>
        </w:rPr>
        <w:t>4.</w:t>
      </w:r>
      <w:r>
        <w:rPr>
          <w:rFonts w:cs="David" w:hint="cs"/>
          <w:b/>
          <w:bCs/>
          <w:sz w:val="24"/>
          <w:szCs w:val="24"/>
          <w:rtl/>
        </w:rPr>
        <w:tab/>
      </w:r>
      <w:r w:rsidR="0025115E" w:rsidRPr="00C6539D">
        <w:rPr>
          <w:rFonts w:cs="David" w:hint="cs"/>
          <w:b/>
          <w:bCs/>
          <w:sz w:val="24"/>
          <w:szCs w:val="24"/>
          <w:rtl/>
        </w:rPr>
        <w:t>איך ישפיעו ריכוזים שונים של מלחים על כמות המים שהפולימר מוציא?</w:t>
      </w:r>
    </w:p>
    <w:p w:rsidR="00101E51" w:rsidRPr="00C6539D" w:rsidRDefault="00C6539D" w:rsidP="00C6539D">
      <w:pPr>
        <w:spacing w:after="100" w:afterAutospacing="1" w:line="360" w:lineRule="auto"/>
        <w:jc w:val="both"/>
        <w:rPr>
          <w:rFonts w:cs="David"/>
          <w:b/>
          <w:bCs/>
          <w:sz w:val="24"/>
          <w:szCs w:val="24"/>
        </w:rPr>
      </w:pPr>
      <w:r>
        <w:rPr>
          <w:rFonts w:cs="David" w:hint="cs"/>
          <w:b/>
          <w:bCs/>
          <w:sz w:val="24"/>
          <w:szCs w:val="24"/>
          <w:rtl/>
        </w:rPr>
        <w:t>5.</w:t>
      </w:r>
      <w:r>
        <w:rPr>
          <w:rFonts w:cs="David" w:hint="cs"/>
          <w:b/>
          <w:bCs/>
          <w:sz w:val="24"/>
          <w:szCs w:val="24"/>
          <w:rtl/>
        </w:rPr>
        <w:tab/>
      </w:r>
      <w:r w:rsidR="0025115E" w:rsidRPr="00C6539D">
        <w:rPr>
          <w:rFonts w:cs="David" w:hint="cs"/>
          <w:b/>
          <w:bCs/>
          <w:sz w:val="24"/>
          <w:szCs w:val="24"/>
          <w:rtl/>
        </w:rPr>
        <w:t>כיצד ריכוזים שונים של שתנן תשפיע על זמן הספיחה של הפולימר?</w:t>
      </w:r>
    </w:p>
    <w:p w:rsidR="003A1E15" w:rsidRPr="003A1E15" w:rsidRDefault="0025115E" w:rsidP="00C6539D">
      <w:pPr>
        <w:pStyle w:val="a5"/>
        <w:spacing w:line="360" w:lineRule="auto"/>
        <w:ind w:left="0" w:firstLine="2520"/>
        <w:jc w:val="right"/>
        <w:rPr>
          <w:rFonts w:cs="David"/>
          <w:b/>
          <w:bCs/>
          <w:sz w:val="24"/>
          <w:szCs w:val="24"/>
          <w:rtl/>
        </w:rPr>
      </w:pPr>
      <w:r w:rsidRPr="003A1E15">
        <w:rPr>
          <w:rFonts w:cs="David" w:hint="cs"/>
          <w:b/>
          <w:bCs/>
          <w:sz w:val="24"/>
          <w:szCs w:val="24"/>
          <w:rtl/>
        </w:rPr>
        <w:t xml:space="preserve">נסחו בצורה בהירה ועניינית השערה המתייחסת לשאלה שבחרתם לחקור נמקו את השערתכם על בסיס ידע מדעי, רלוונטי </w:t>
      </w:r>
      <w:r w:rsidR="003A1E15" w:rsidRPr="003A1E15">
        <w:rPr>
          <w:rFonts w:cs="David" w:hint="cs"/>
          <w:b/>
          <w:bCs/>
          <w:sz w:val="24"/>
          <w:szCs w:val="24"/>
          <w:rtl/>
        </w:rPr>
        <w:t>בחרו שאלה אחת מהשאלות שהעליתם ונסחו שאלה זאת כשאלת חקר, בצורה בהירה, ובמידת האפשר כקשר בין המשתנים.</w:t>
      </w:r>
    </w:p>
    <w:p w:rsidR="0025115E" w:rsidRDefault="0025115E" w:rsidP="00C6539D">
      <w:pPr>
        <w:pStyle w:val="a5"/>
        <w:spacing w:line="360" w:lineRule="auto"/>
        <w:ind w:left="0" w:firstLine="2520"/>
        <w:jc w:val="right"/>
        <w:rPr>
          <w:sz w:val="32"/>
          <w:szCs w:val="32"/>
          <w:rtl/>
        </w:rPr>
      </w:pPr>
      <w:r w:rsidRPr="003A1E15">
        <w:rPr>
          <w:rFonts w:cs="David" w:hint="cs"/>
          <w:b/>
          <w:bCs/>
          <w:sz w:val="24"/>
          <w:szCs w:val="24"/>
          <w:rtl/>
        </w:rPr>
        <w:t>ונכון.</w:t>
      </w:r>
    </w:p>
    <w:p w:rsidR="0025115E" w:rsidRDefault="00101E51" w:rsidP="00C6539D">
      <w:pPr>
        <w:pStyle w:val="a5"/>
        <w:spacing w:line="360" w:lineRule="auto"/>
        <w:ind w:left="0" w:firstLine="2520"/>
        <w:jc w:val="center"/>
        <w:rPr>
          <w:rFonts w:cs="David"/>
          <w:b/>
          <w:bCs/>
          <w:color w:val="FF0000"/>
          <w:sz w:val="32"/>
          <w:szCs w:val="32"/>
          <w:u w:val="single"/>
          <w:rtl/>
        </w:rPr>
      </w:pPr>
      <w:r w:rsidRPr="00C6539D">
        <w:rPr>
          <w:rFonts w:cs="David" w:hint="cs"/>
          <w:b/>
          <w:bCs/>
          <w:color w:val="FF0000"/>
          <w:sz w:val="32"/>
          <w:szCs w:val="32"/>
          <w:u w:val="single"/>
          <w:rtl/>
        </w:rPr>
        <w:t>שאלת חקר:</w:t>
      </w:r>
    </w:p>
    <w:p w:rsidR="00101E51" w:rsidRPr="00C6539D" w:rsidRDefault="00101E51" w:rsidP="00C6539D">
      <w:pPr>
        <w:pStyle w:val="a5"/>
        <w:spacing w:line="360" w:lineRule="auto"/>
        <w:ind w:left="0" w:firstLine="2520"/>
        <w:jc w:val="right"/>
        <w:rPr>
          <w:rFonts w:cs="David"/>
          <w:b/>
          <w:bCs/>
          <w:sz w:val="28"/>
          <w:szCs w:val="28"/>
          <w:rtl/>
        </w:rPr>
      </w:pPr>
      <w:r w:rsidRPr="00C6539D">
        <w:rPr>
          <w:rFonts w:cs="David" w:hint="cs"/>
          <w:b/>
          <w:bCs/>
          <w:color w:val="FF0000"/>
          <w:sz w:val="28"/>
          <w:szCs w:val="28"/>
          <w:rtl/>
        </w:rPr>
        <w:t xml:space="preserve">כיצד נפחים שונים של מי סוכר ישפיעו על זמן </w:t>
      </w:r>
      <w:r w:rsidR="00C6539D" w:rsidRPr="00C6539D">
        <w:rPr>
          <w:rFonts w:cs="David" w:hint="cs"/>
          <w:b/>
          <w:bCs/>
          <w:color w:val="FF0000"/>
          <w:sz w:val="28"/>
          <w:szCs w:val="28"/>
          <w:rtl/>
        </w:rPr>
        <w:t>ה</w:t>
      </w:r>
      <w:r w:rsidRPr="00C6539D">
        <w:rPr>
          <w:rFonts w:cs="David" w:hint="cs"/>
          <w:b/>
          <w:bCs/>
          <w:color w:val="FF0000"/>
          <w:sz w:val="28"/>
          <w:szCs w:val="28"/>
          <w:rtl/>
        </w:rPr>
        <w:t>ספיחה?</w:t>
      </w:r>
    </w:p>
    <w:p w:rsidR="00101E51" w:rsidRPr="00C6539D" w:rsidRDefault="00101E51" w:rsidP="00101E51">
      <w:pPr>
        <w:pStyle w:val="a5"/>
        <w:ind w:left="2520"/>
        <w:jc w:val="right"/>
        <w:rPr>
          <w:rFonts w:cs="David"/>
          <w:b/>
          <w:bCs/>
          <w:sz w:val="24"/>
          <w:szCs w:val="24"/>
          <w:rtl/>
        </w:rPr>
      </w:pPr>
    </w:p>
    <w:p w:rsidR="00101E51" w:rsidRDefault="00101E51" w:rsidP="00101E51">
      <w:pPr>
        <w:pStyle w:val="a5"/>
        <w:ind w:left="2520"/>
        <w:jc w:val="right"/>
        <w:rPr>
          <w:rFonts w:cs="David"/>
          <w:b/>
          <w:bCs/>
          <w:color w:val="FF0000"/>
          <w:sz w:val="24"/>
          <w:szCs w:val="24"/>
          <w:rtl/>
        </w:rPr>
      </w:pPr>
      <w:r w:rsidRPr="00C6539D">
        <w:rPr>
          <w:rFonts w:cs="David" w:hint="cs"/>
          <w:b/>
          <w:bCs/>
          <w:color w:val="FF0000"/>
          <w:sz w:val="24"/>
          <w:szCs w:val="24"/>
          <w:u w:val="single"/>
          <w:rtl/>
        </w:rPr>
        <w:t>השערה</w:t>
      </w:r>
      <w:r w:rsidRPr="00C6539D">
        <w:rPr>
          <w:rFonts w:cs="David" w:hint="cs"/>
          <w:b/>
          <w:bCs/>
          <w:color w:val="FF0000"/>
          <w:sz w:val="24"/>
          <w:szCs w:val="24"/>
          <w:rtl/>
        </w:rPr>
        <w:t>:</w:t>
      </w:r>
    </w:p>
    <w:p w:rsidR="00C6539D" w:rsidRPr="00C6539D" w:rsidRDefault="00C6539D" w:rsidP="00101E51">
      <w:pPr>
        <w:pStyle w:val="a5"/>
        <w:ind w:left="2520"/>
        <w:jc w:val="right"/>
        <w:rPr>
          <w:rFonts w:cs="David"/>
          <w:b/>
          <w:bCs/>
          <w:sz w:val="24"/>
          <w:szCs w:val="24"/>
          <w:rtl/>
        </w:rPr>
      </w:pPr>
    </w:p>
    <w:p w:rsidR="00101E51" w:rsidRDefault="00101E51" w:rsidP="00C6539D">
      <w:pPr>
        <w:spacing w:after="100" w:afterAutospacing="1" w:line="360" w:lineRule="auto"/>
        <w:ind w:left="720" w:hanging="720"/>
        <w:jc w:val="both"/>
        <w:rPr>
          <w:rFonts w:cs="David"/>
          <w:b/>
          <w:bCs/>
          <w:sz w:val="24"/>
          <w:szCs w:val="24"/>
          <w:rtl/>
        </w:rPr>
      </w:pPr>
      <w:r w:rsidRPr="00C6539D">
        <w:rPr>
          <w:rFonts w:cs="David" w:hint="cs"/>
          <w:b/>
          <w:bCs/>
          <w:sz w:val="24"/>
          <w:szCs w:val="24"/>
          <w:rtl/>
        </w:rPr>
        <w:t xml:space="preserve">1. </w:t>
      </w:r>
      <w:r w:rsidR="00C6539D">
        <w:rPr>
          <w:rFonts w:cs="David" w:hint="cs"/>
          <w:b/>
          <w:bCs/>
          <w:sz w:val="24"/>
          <w:szCs w:val="24"/>
          <w:rtl/>
        </w:rPr>
        <w:tab/>
      </w:r>
      <w:r w:rsidRPr="00C6539D">
        <w:rPr>
          <w:rFonts w:cs="David" w:hint="cs"/>
          <w:b/>
          <w:bCs/>
          <w:sz w:val="24"/>
          <w:szCs w:val="24"/>
          <w:rtl/>
        </w:rPr>
        <w:t>ככל שנפח של מי סוכר גדול יותר כך זמן הספיחה ארוך יותר כי ככל שכמות הנוזל גדולה יותר ומכילה יותר מולקולות סוכר, נדרש יותר זמן למולקולות מים ולמולקולות סוכר לחדור בין המולקולות של הפולימר.</w:t>
      </w:r>
    </w:p>
    <w:p w:rsidR="00101E51" w:rsidRDefault="00C6539D" w:rsidP="00C6539D">
      <w:pPr>
        <w:spacing w:after="100" w:afterAutospacing="1" w:line="360" w:lineRule="auto"/>
        <w:ind w:left="720" w:hanging="720"/>
        <w:jc w:val="both"/>
        <w:rPr>
          <w:rFonts w:cs="David"/>
          <w:b/>
          <w:bCs/>
          <w:sz w:val="24"/>
          <w:szCs w:val="24"/>
          <w:rtl/>
        </w:rPr>
      </w:pPr>
      <w:r>
        <w:rPr>
          <w:rFonts w:cs="David" w:hint="cs"/>
          <w:b/>
          <w:bCs/>
          <w:sz w:val="24"/>
          <w:szCs w:val="24"/>
          <w:rtl/>
        </w:rPr>
        <w:t>2.</w:t>
      </w:r>
      <w:r>
        <w:rPr>
          <w:rFonts w:cs="David" w:hint="cs"/>
          <w:b/>
          <w:bCs/>
          <w:sz w:val="24"/>
          <w:szCs w:val="24"/>
          <w:rtl/>
        </w:rPr>
        <w:tab/>
        <w:t>כ</w:t>
      </w:r>
      <w:r w:rsidR="0025115E" w:rsidRPr="00C6539D">
        <w:rPr>
          <w:rFonts w:cs="David" w:hint="cs"/>
          <w:b/>
          <w:bCs/>
          <w:sz w:val="24"/>
          <w:szCs w:val="24"/>
          <w:rtl/>
        </w:rPr>
        <w:t xml:space="preserve">מו </w:t>
      </w:r>
      <w:r>
        <w:rPr>
          <w:rFonts w:cs="David" w:hint="cs"/>
          <w:b/>
          <w:bCs/>
          <w:sz w:val="24"/>
          <w:szCs w:val="24"/>
          <w:rtl/>
        </w:rPr>
        <w:t>כן</w:t>
      </w:r>
      <w:r w:rsidR="0025115E">
        <w:rPr>
          <w:rFonts w:hint="cs"/>
          <w:sz w:val="32"/>
          <w:szCs w:val="32"/>
          <w:rtl/>
        </w:rPr>
        <w:t>,</w:t>
      </w:r>
      <w:r w:rsidR="00101E51">
        <w:rPr>
          <w:rFonts w:hint="cs"/>
          <w:sz w:val="32"/>
          <w:szCs w:val="32"/>
          <w:rtl/>
        </w:rPr>
        <w:t xml:space="preserve"> </w:t>
      </w:r>
      <w:r w:rsidR="00101E51" w:rsidRPr="00C6539D">
        <w:rPr>
          <w:rFonts w:cs="David" w:hint="cs"/>
          <w:b/>
          <w:bCs/>
          <w:sz w:val="24"/>
          <w:szCs w:val="24"/>
          <w:rtl/>
        </w:rPr>
        <w:t xml:space="preserve">מי סוכר יספגו באופן פחות טוב ויעיל מאשר המים המזוקקים מכיוון </w:t>
      </w:r>
      <w:r w:rsidR="0025115E" w:rsidRPr="00C6539D">
        <w:rPr>
          <w:rFonts w:cs="David" w:hint="cs"/>
          <w:b/>
          <w:bCs/>
          <w:sz w:val="24"/>
          <w:szCs w:val="24"/>
          <w:rtl/>
        </w:rPr>
        <w:t>שמולקולות הסוכר</w:t>
      </w:r>
      <w:r w:rsidR="00101E51" w:rsidRPr="00C6539D">
        <w:rPr>
          <w:rFonts w:cs="David" w:hint="cs"/>
          <w:b/>
          <w:bCs/>
          <w:sz w:val="24"/>
          <w:szCs w:val="24"/>
          <w:rtl/>
        </w:rPr>
        <w:t xml:space="preserve"> הן יותר גדולות ולכן לא יחדרו דרך שרשראות הפולימרים. </w:t>
      </w:r>
    </w:p>
    <w:p w:rsidR="00101E51" w:rsidRDefault="00C6539D" w:rsidP="00C6539D">
      <w:pPr>
        <w:spacing w:after="100" w:afterAutospacing="1" w:line="360" w:lineRule="auto"/>
        <w:ind w:left="720" w:hanging="720"/>
        <w:jc w:val="both"/>
        <w:rPr>
          <w:sz w:val="32"/>
          <w:szCs w:val="32"/>
          <w:rtl/>
        </w:rPr>
      </w:pPr>
      <w:r>
        <w:rPr>
          <w:rFonts w:cs="David" w:hint="cs"/>
          <w:b/>
          <w:bCs/>
          <w:sz w:val="24"/>
          <w:szCs w:val="24"/>
          <w:rtl/>
        </w:rPr>
        <w:t>3.</w:t>
      </w:r>
      <w:r>
        <w:rPr>
          <w:rFonts w:cs="David" w:hint="cs"/>
          <w:b/>
          <w:bCs/>
          <w:sz w:val="24"/>
          <w:szCs w:val="24"/>
          <w:rtl/>
        </w:rPr>
        <w:tab/>
      </w:r>
      <w:r w:rsidR="00101E51" w:rsidRPr="00C6539D">
        <w:rPr>
          <w:rFonts w:cs="David" w:hint="cs"/>
          <w:b/>
          <w:bCs/>
          <w:sz w:val="24"/>
          <w:szCs w:val="24"/>
          <w:rtl/>
        </w:rPr>
        <w:t>מולקולות סוכר יוצרות קשרי מימן עם קבוצות צדדיות של מולקולות פולימר. מולקולות הסוכר מתרככות עם מולקולות המים ביצירת קשרי מימן עם פולימר, לכן מים מתמיסת הסוכר נספחים פחות טוב מאשר מים מזוקקים.</w:t>
      </w:r>
    </w:p>
    <w:p w:rsidR="0025115E" w:rsidRDefault="0025115E" w:rsidP="00101E51">
      <w:pPr>
        <w:pStyle w:val="a5"/>
        <w:jc w:val="right"/>
        <w:rPr>
          <w:sz w:val="32"/>
          <w:szCs w:val="32"/>
          <w:rtl/>
        </w:rPr>
      </w:pPr>
    </w:p>
    <w:p w:rsidR="0025115E" w:rsidRDefault="00101E51" w:rsidP="00C6539D">
      <w:pPr>
        <w:pStyle w:val="a5"/>
        <w:ind w:left="2520"/>
        <w:jc w:val="right"/>
        <w:rPr>
          <w:rFonts w:cs="David"/>
          <w:color w:val="FF0000"/>
          <w:sz w:val="28"/>
          <w:szCs w:val="28"/>
          <w:rtl/>
        </w:rPr>
      </w:pPr>
      <w:r w:rsidRPr="00C6539D">
        <w:rPr>
          <w:rFonts w:cs="David" w:hint="cs"/>
          <w:b/>
          <w:bCs/>
          <w:color w:val="FF0000"/>
          <w:sz w:val="28"/>
          <w:szCs w:val="28"/>
          <w:u w:val="single"/>
          <w:rtl/>
        </w:rPr>
        <w:t>כלים וחומרים:</w:t>
      </w:r>
      <w:r w:rsidRPr="00C6539D">
        <w:rPr>
          <w:rFonts w:cs="David" w:hint="cs"/>
          <w:color w:val="FF0000"/>
          <w:sz w:val="28"/>
          <w:szCs w:val="28"/>
          <w:rtl/>
        </w:rPr>
        <w:t xml:space="preserve"> </w:t>
      </w:r>
    </w:p>
    <w:p w:rsidR="00101E51" w:rsidRPr="005E7761" w:rsidRDefault="00101E51" w:rsidP="005E7761">
      <w:pPr>
        <w:pStyle w:val="a5"/>
        <w:spacing w:line="360" w:lineRule="auto"/>
        <w:ind w:left="2520"/>
        <w:jc w:val="right"/>
        <w:rPr>
          <w:rFonts w:cs="David"/>
          <w:b/>
          <w:bCs/>
          <w:sz w:val="24"/>
          <w:szCs w:val="24"/>
          <w:rtl/>
        </w:rPr>
      </w:pPr>
      <w:r w:rsidRPr="005E7761">
        <w:rPr>
          <w:rFonts w:cs="David" w:hint="cs"/>
          <w:b/>
          <w:bCs/>
          <w:sz w:val="24"/>
          <w:szCs w:val="24"/>
          <w:rtl/>
        </w:rPr>
        <w:t>משורה</w:t>
      </w:r>
    </w:p>
    <w:p w:rsidR="00101E51" w:rsidRPr="005E7761" w:rsidRDefault="005E7761" w:rsidP="005E7761">
      <w:pPr>
        <w:pStyle w:val="a5"/>
        <w:spacing w:line="360" w:lineRule="auto"/>
        <w:ind w:left="2520"/>
        <w:jc w:val="right"/>
        <w:rPr>
          <w:rFonts w:cs="David"/>
          <w:b/>
          <w:bCs/>
          <w:sz w:val="24"/>
          <w:szCs w:val="24"/>
          <w:rtl/>
        </w:rPr>
      </w:pPr>
      <w:r w:rsidRPr="005E7761">
        <w:rPr>
          <w:rFonts w:cs="David" w:hint="cs"/>
          <w:b/>
          <w:bCs/>
          <w:sz w:val="24"/>
          <w:szCs w:val="24"/>
          <w:rtl/>
        </w:rPr>
        <w:t>ש</w:t>
      </w:r>
      <w:r w:rsidR="00101E51" w:rsidRPr="005E7761">
        <w:rPr>
          <w:rFonts w:cs="David" w:hint="cs"/>
          <w:b/>
          <w:bCs/>
          <w:sz w:val="24"/>
          <w:szCs w:val="24"/>
          <w:rtl/>
        </w:rPr>
        <w:t>עון עצר</w:t>
      </w:r>
    </w:p>
    <w:p w:rsidR="00101E51" w:rsidRPr="005E7761" w:rsidRDefault="00101E51" w:rsidP="005E7761">
      <w:pPr>
        <w:pStyle w:val="a5"/>
        <w:spacing w:line="360" w:lineRule="auto"/>
        <w:ind w:left="2520"/>
        <w:jc w:val="right"/>
        <w:rPr>
          <w:rFonts w:cs="David"/>
          <w:b/>
          <w:bCs/>
          <w:sz w:val="24"/>
          <w:szCs w:val="24"/>
          <w:rtl/>
        </w:rPr>
      </w:pPr>
      <w:r w:rsidRPr="005E7761">
        <w:rPr>
          <w:rFonts w:cs="David" w:hint="cs"/>
          <w:b/>
          <w:bCs/>
          <w:sz w:val="24"/>
          <w:szCs w:val="24"/>
          <w:rtl/>
        </w:rPr>
        <w:t xml:space="preserve">מי סוכר בריכוז 1 </w:t>
      </w:r>
      <w:proofErr w:type="spellStart"/>
      <w:r w:rsidRPr="005E7761">
        <w:rPr>
          <w:rFonts w:cs="David" w:hint="cs"/>
          <w:b/>
          <w:bCs/>
          <w:sz w:val="24"/>
          <w:szCs w:val="24"/>
          <w:rtl/>
        </w:rPr>
        <w:t>מולר</w:t>
      </w:r>
      <w:proofErr w:type="spellEnd"/>
      <w:r w:rsidRPr="005E7761">
        <w:rPr>
          <w:rFonts w:cs="David" w:hint="cs"/>
          <w:b/>
          <w:bCs/>
          <w:sz w:val="24"/>
          <w:szCs w:val="24"/>
          <w:rtl/>
        </w:rPr>
        <w:t>.</w:t>
      </w:r>
    </w:p>
    <w:p w:rsidR="0025115E" w:rsidRPr="005E7761" w:rsidRDefault="0025115E" w:rsidP="005E7761">
      <w:pPr>
        <w:pStyle w:val="a5"/>
        <w:spacing w:line="360" w:lineRule="auto"/>
        <w:ind w:left="2520"/>
        <w:jc w:val="right"/>
        <w:rPr>
          <w:rFonts w:cs="David"/>
          <w:b/>
          <w:bCs/>
          <w:sz w:val="24"/>
          <w:szCs w:val="24"/>
          <w:rtl/>
        </w:rPr>
      </w:pPr>
    </w:p>
    <w:p w:rsidR="00101E51" w:rsidRPr="005E7761" w:rsidRDefault="00101E51" w:rsidP="005E7761">
      <w:pPr>
        <w:pStyle w:val="a5"/>
        <w:spacing w:line="360" w:lineRule="auto"/>
        <w:ind w:left="2520"/>
        <w:jc w:val="right"/>
        <w:rPr>
          <w:rFonts w:cs="David"/>
          <w:b/>
          <w:bCs/>
          <w:sz w:val="28"/>
          <w:szCs w:val="28"/>
          <w:rtl/>
        </w:rPr>
      </w:pPr>
      <w:r w:rsidRPr="005E7761">
        <w:rPr>
          <w:rFonts w:cs="David" w:hint="cs"/>
          <w:b/>
          <w:bCs/>
          <w:color w:val="FF0000"/>
          <w:sz w:val="28"/>
          <w:szCs w:val="28"/>
          <w:u w:val="single"/>
          <w:rtl/>
        </w:rPr>
        <w:t>מהלך הניסוי:</w:t>
      </w:r>
      <w:r w:rsidRPr="005E7761">
        <w:rPr>
          <w:rFonts w:cs="David" w:hint="cs"/>
          <w:b/>
          <w:bCs/>
          <w:sz w:val="28"/>
          <w:szCs w:val="28"/>
          <w:rtl/>
        </w:rPr>
        <w:t xml:space="preserve"> </w:t>
      </w:r>
    </w:p>
    <w:p w:rsidR="00101E51" w:rsidRPr="005E7761" w:rsidRDefault="0025115E" w:rsidP="005E7761">
      <w:pPr>
        <w:pStyle w:val="a5"/>
        <w:spacing w:line="360" w:lineRule="auto"/>
        <w:ind w:left="0"/>
        <w:jc w:val="right"/>
        <w:rPr>
          <w:rFonts w:cs="David"/>
          <w:b/>
          <w:bCs/>
          <w:sz w:val="24"/>
          <w:szCs w:val="24"/>
          <w:rtl/>
        </w:rPr>
      </w:pPr>
      <w:r w:rsidRPr="005E7761">
        <w:rPr>
          <w:rFonts w:cs="David" w:hint="cs"/>
          <w:b/>
          <w:bCs/>
          <w:sz w:val="24"/>
          <w:szCs w:val="24"/>
          <w:rtl/>
        </w:rPr>
        <w:t xml:space="preserve">שקלנו בכוס </w:t>
      </w:r>
      <w:r w:rsidR="00101E51" w:rsidRPr="005E7761">
        <w:rPr>
          <w:rFonts w:cs="David" w:hint="cs"/>
          <w:b/>
          <w:bCs/>
          <w:sz w:val="24"/>
          <w:szCs w:val="24"/>
          <w:rtl/>
        </w:rPr>
        <w:t xml:space="preserve">קטנה </w:t>
      </w:r>
      <w:r w:rsidRPr="005E7761">
        <w:rPr>
          <w:rFonts w:cs="David" w:hint="cs"/>
          <w:b/>
          <w:bCs/>
          <w:sz w:val="24"/>
          <w:szCs w:val="24"/>
          <w:rtl/>
        </w:rPr>
        <w:t>כמות של 0.1</w:t>
      </w:r>
      <w:r w:rsidR="00101E51" w:rsidRPr="005E7761">
        <w:rPr>
          <w:rFonts w:cs="David" w:hint="cs"/>
          <w:b/>
          <w:bCs/>
          <w:sz w:val="24"/>
          <w:szCs w:val="24"/>
          <w:rtl/>
        </w:rPr>
        <w:t xml:space="preserve"> גרם פולימר (מי סוכר).</w:t>
      </w:r>
      <w:r w:rsidRPr="005E7761">
        <w:rPr>
          <w:rFonts w:cs="David" w:hint="cs"/>
          <w:b/>
          <w:bCs/>
          <w:sz w:val="24"/>
          <w:szCs w:val="24"/>
          <w:rtl/>
        </w:rPr>
        <w:t xml:space="preserve"> לקחנו מסורה ומדדנו 1 מ"ל של מי סוכר והוספנו לפולימר ורשמנו תצפיות. בנוסף הוספנו עוד </w:t>
      </w:r>
      <w:r w:rsidR="00101E51" w:rsidRPr="005E7761">
        <w:rPr>
          <w:rFonts w:cs="David" w:hint="cs"/>
          <w:b/>
          <w:bCs/>
          <w:sz w:val="24"/>
          <w:szCs w:val="24"/>
          <w:rtl/>
        </w:rPr>
        <w:t>1 מ"ל של מי סוכר וחזר</w:t>
      </w:r>
      <w:r w:rsidRPr="005E7761">
        <w:rPr>
          <w:rFonts w:cs="David" w:hint="cs"/>
          <w:b/>
          <w:bCs/>
          <w:sz w:val="24"/>
          <w:szCs w:val="24"/>
          <w:rtl/>
        </w:rPr>
        <w:t xml:space="preserve">נו על </w:t>
      </w:r>
      <w:r w:rsidR="00101E51" w:rsidRPr="005E7761">
        <w:rPr>
          <w:rFonts w:cs="David" w:hint="cs"/>
          <w:b/>
          <w:bCs/>
          <w:sz w:val="24"/>
          <w:szCs w:val="24"/>
          <w:rtl/>
        </w:rPr>
        <w:t xml:space="preserve">פעולה </w:t>
      </w:r>
      <w:r w:rsidRPr="005E7761">
        <w:rPr>
          <w:rFonts w:cs="David" w:hint="cs"/>
          <w:b/>
          <w:bCs/>
          <w:sz w:val="24"/>
          <w:szCs w:val="24"/>
          <w:rtl/>
        </w:rPr>
        <w:t xml:space="preserve">זו </w:t>
      </w:r>
      <w:r w:rsidR="00101E51" w:rsidRPr="005E7761">
        <w:rPr>
          <w:rFonts w:cs="David" w:hint="cs"/>
          <w:b/>
          <w:bCs/>
          <w:sz w:val="24"/>
          <w:szCs w:val="24"/>
          <w:rtl/>
        </w:rPr>
        <w:t>עד שה</w:t>
      </w:r>
      <w:r w:rsidRPr="005E7761">
        <w:rPr>
          <w:rFonts w:cs="David" w:hint="cs"/>
          <w:b/>
          <w:bCs/>
          <w:sz w:val="24"/>
          <w:szCs w:val="24"/>
          <w:rtl/>
        </w:rPr>
        <w:t>פו</w:t>
      </w:r>
      <w:r w:rsidR="00101E51" w:rsidRPr="005E7761">
        <w:rPr>
          <w:rFonts w:cs="David" w:hint="cs"/>
          <w:b/>
          <w:bCs/>
          <w:sz w:val="24"/>
          <w:szCs w:val="24"/>
          <w:rtl/>
        </w:rPr>
        <w:t xml:space="preserve">לימר </w:t>
      </w:r>
      <w:r w:rsidRPr="005E7761">
        <w:rPr>
          <w:rFonts w:cs="David" w:hint="cs"/>
          <w:b/>
          <w:bCs/>
          <w:sz w:val="24"/>
          <w:szCs w:val="24"/>
          <w:rtl/>
        </w:rPr>
        <w:t xml:space="preserve">כבר </w:t>
      </w:r>
      <w:r w:rsidR="00101E51" w:rsidRPr="005E7761">
        <w:rPr>
          <w:rFonts w:cs="David" w:hint="cs"/>
          <w:b/>
          <w:bCs/>
          <w:sz w:val="24"/>
          <w:szCs w:val="24"/>
          <w:rtl/>
        </w:rPr>
        <w:t xml:space="preserve">לא </w:t>
      </w:r>
      <w:r w:rsidRPr="005E7761">
        <w:rPr>
          <w:rFonts w:cs="David" w:hint="cs"/>
          <w:b/>
          <w:bCs/>
          <w:sz w:val="24"/>
          <w:szCs w:val="24"/>
          <w:rtl/>
        </w:rPr>
        <w:t>יכול</w:t>
      </w:r>
      <w:r w:rsidR="00101E51" w:rsidRPr="005E7761">
        <w:rPr>
          <w:rFonts w:cs="David" w:hint="cs"/>
          <w:b/>
          <w:bCs/>
          <w:sz w:val="24"/>
          <w:szCs w:val="24"/>
          <w:rtl/>
        </w:rPr>
        <w:t xml:space="preserve"> </w:t>
      </w:r>
      <w:r w:rsidRPr="005E7761">
        <w:rPr>
          <w:rFonts w:cs="David" w:hint="cs"/>
          <w:b/>
          <w:bCs/>
          <w:sz w:val="24"/>
          <w:szCs w:val="24"/>
          <w:rtl/>
        </w:rPr>
        <w:t xml:space="preserve">היה </w:t>
      </w:r>
      <w:r w:rsidR="00101E51" w:rsidRPr="005E7761">
        <w:rPr>
          <w:rFonts w:cs="David" w:hint="cs"/>
          <w:b/>
          <w:bCs/>
          <w:sz w:val="24"/>
          <w:szCs w:val="24"/>
          <w:rtl/>
        </w:rPr>
        <w:t>לספוג מים יותר</w:t>
      </w:r>
      <w:r w:rsidRPr="005E7761">
        <w:rPr>
          <w:rFonts w:cs="David" w:hint="cs"/>
          <w:b/>
          <w:bCs/>
          <w:sz w:val="24"/>
          <w:szCs w:val="24"/>
          <w:rtl/>
        </w:rPr>
        <w:t xml:space="preserve"> ורשמנו </w:t>
      </w:r>
      <w:r w:rsidR="00101E51" w:rsidRPr="005E7761">
        <w:rPr>
          <w:rFonts w:cs="David" w:hint="cs"/>
          <w:b/>
          <w:bCs/>
          <w:sz w:val="24"/>
          <w:szCs w:val="24"/>
          <w:rtl/>
        </w:rPr>
        <w:t>תצפיות.</w:t>
      </w:r>
      <w:r w:rsidRPr="005E7761">
        <w:rPr>
          <w:rFonts w:cs="David" w:hint="cs"/>
          <w:b/>
          <w:bCs/>
          <w:sz w:val="24"/>
          <w:szCs w:val="24"/>
          <w:rtl/>
        </w:rPr>
        <w:t xml:space="preserve"> לאחר מכן רשמנו את התצפיות בטבלה. אופן המדידות היה משתנה תלוי בעזרת שעון עצר. </w:t>
      </w:r>
    </w:p>
    <w:p w:rsidR="00101E51" w:rsidRDefault="00101E51" w:rsidP="00101E51">
      <w:pPr>
        <w:pStyle w:val="a5"/>
        <w:ind w:left="2520"/>
        <w:jc w:val="right"/>
        <w:rPr>
          <w:sz w:val="32"/>
          <w:szCs w:val="32"/>
        </w:rPr>
      </w:pPr>
    </w:p>
    <w:p w:rsidR="005E7761" w:rsidRPr="005E7761" w:rsidRDefault="00101E51" w:rsidP="005E7761">
      <w:pPr>
        <w:pStyle w:val="a5"/>
        <w:ind w:left="2520"/>
        <w:jc w:val="right"/>
        <w:rPr>
          <w:rFonts w:cs="David"/>
          <w:color w:val="FF0000"/>
          <w:sz w:val="28"/>
          <w:szCs w:val="28"/>
          <w:rtl/>
        </w:rPr>
      </w:pPr>
      <w:r w:rsidRPr="005E7761">
        <w:rPr>
          <w:rFonts w:cs="David" w:hint="cs"/>
          <w:b/>
          <w:bCs/>
          <w:color w:val="FF0000"/>
          <w:sz w:val="28"/>
          <w:szCs w:val="28"/>
          <w:u w:val="single"/>
          <w:rtl/>
        </w:rPr>
        <w:t>בקרה</w:t>
      </w:r>
      <w:r w:rsidR="005E7761" w:rsidRPr="005E7761">
        <w:rPr>
          <w:rFonts w:cs="David" w:hint="cs"/>
          <w:b/>
          <w:bCs/>
          <w:color w:val="FF0000"/>
          <w:sz w:val="28"/>
          <w:szCs w:val="28"/>
          <w:u w:val="single"/>
          <w:rtl/>
        </w:rPr>
        <w:t>:</w:t>
      </w:r>
      <w:r w:rsidRPr="005E7761">
        <w:rPr>
          <w:rFonts w:cs="David" w:hint="cs"/>
          <w:b/>
          <w:bCs/>
          <w:color w:val="FF0000"/>
          <w:sz w:val="28"/>
          <w:szCs w:val="28"/>
          <w:u w:val="single"/>
          <w:rtl/>
        </w:rPr>
        <w:t xml:space="preserve"> </w:t>
      </w:r>
      <w:r w:rsidR="005E7761" w:rsidRPr="005E7761">
        <w:rPr>
          <w:rFonts w:cs="David"/>
          <w:color w:val="FF0000"/>
          <w:sz w:val="28"/>
          <w:szCs w:val="28"/>
          <w:rtl/>
        </w:rPr>
        <w:t xml:space="preserve"> </w:t>
      </w:r>
    </w:p>
    <w:p w:rsidR="005E7761" w:rsidRPr="005E7761" w:rsidRDefault="005E7761" w:rsidP="005E7761">
      <w:pPr>
        <w:pStyle w:val="a5"/>
        <w:ind w:left="2520"/>
        <w:jc w:val="right"/>
        <w:rPr>
          <w:rFonts w:cs="David"/>
          <w:b/>
          <w:bCs/>
          <w:sz w:val="24"/>
          <w:szCs w:val="24"/>
          <w:u w:val="single"/>
        </w:rPr>
      </w:pPr>
      <w:r w:rsidRPr="005E7761">
        <w:rPr>
          <w:rFonts w:cs="David" w:hint="cs"/>
          <w:b/>
          <w:bCs/>
          <w:sz w:val="24"/>
          <w:szCs w:val="24"/>
          <w:rtl/>
        </w:rPr>
        <w:t>ה</w:t>
      </w:r>
      <w:r w:rsidR="0025115E" w:rsidRPr="005E7761">
        <w:rPr>
          <w:rFonts w:cs="David" w:hint="cs"/>
          <w:b/>
          <w:bCs/>
          <w:sz w:val="24"/>
          <w:szCs w:val="24"/>
          <w:rtl/>
        </w:rPr>
        <w:t>נ</w:t>
      </w:r>
      <w:r w:rsidR="00101E51" w:rsidRPr="005E7761">
        <w:rPr>
          <w:rFonts w:cs="David" w:hint="cs"/>
          <w:b/>
          <w:bCs/>
          <w:sz w:val="24"/>
          <w:szCs w:val="24"/>
          <w:rtl/>
        </w:rPr>
        <w:t>יסוי עם המים מזוקקים (ניסוי מקדים).</w:t>
      </w:r>
      <w:r w:rsidRPr="005E7761">
        <w:rPr>
          <w:rFonts w:cs="David"/>
          <w:b/>
          <w:bCs/>
          <w:sz w:val="24"/>
          <w:szCs w:val="24"/>
          <w:rtl/>
        </w:rPr>
        <w:t xml:space="preserve"> </w:t>
      </w:r>
    </w:p>
    <w:p w:rsidR="00101E51" w:rsidRPr="004C735B" w:rsidRDefault="00101E51" w:rsidP="005E7761">
      <w:pPr>
        <w:pStyle w:val="a5"/>
        <w:ind w:left="2520"/>
        <w:jc w:val="right"/>
        <w:rPr>
          <w:sz w:val="32"/>
          <w:szCs w:val="32"/>
          <w:rtl/>
        </w:rPr>
      </w:pPr>
      <w:r w:rsidRPr="005E7761">
        <w:rPr>
          <w:rFonts w:cs="David" w:hint="cs"/>
          <w:b/>
          <w:bCs/>
          <w:color w:val="FF0000"/>
          <w:sz w:val="28"/>
          <w:szCs w:val="28"/>
          <w:u w:val="single"/>
          <w:rtl/>
        </w:rPr>
        <w:t>משתנה תלוי:</w:t>
      </w:r>
      <w:r>
        <w:rPr>
          <w:rFonts w:hint="cs"/>
          <w:sz w:val="32"/>
          <w:szCs w:val="32"/>
          <w:rtl/>
        </w:rPr>
        <w:t xml:space="preserve"> </w:t>
      </w:r>
      <w:r w:rsidRPr="005E7761">
        <w:rPr>
          <w:rFonts w:cs="David" w:hint="cs"/>
          <w:b/>
          <w:bCs/>
          <w:sz w:val="24"/>
          <w:szCs w:val="24"/>
          <w:rtl/>
        </w:rPr>
        <w:t>זמן הספיגה של מי הסוכר ע"י הפולימר</w:t>
      </w:r>
      <w:r w:rsidR="0025115E" w:rsidRPr="005E7761">
        <w:rPr>
          <w:rFonts w:cs="David" w:hint="cs"/>
          <w:b/>
          <w:bCs/>
          <w:sz w:val="24"/>
          <w:szCs w:val="24"/>
          <w:rtl/>
        </w:rPr>
        <w:t xml:space="preserve"> בשניות</w:t>
      </w:r>
      <w:r w:rsidRPr="005E7761">
        <w:rPr>
          <w:rFonts w:cs="David" w:hint="cs"/>
          <w:b/>
          <w:bCs/>
          <w:sz w:val="24"/>
          <w:szCs w:val="24"/>
          <w:rtl/>
        </w:rPr>
        <w:t>.</w:t>
      </w:r>
      <w:r w:rsidR="005E7761">
        <w:rPr>
          <w:rFonts w:hint="cs"/>
          <w:sz w:val="32"/>
          <w:szCs w:val="32"/>
          <w:rtl/>
        </w:rPr>
        <w:t xml:space="preserve"> </w:t>
      </w:r>
    </w:p>
    <w:p w:rsidR="00101E51" w:rsidRPr="005E7761" w:rsidRDefault="00101E51" w:rsidP="0025115E">
      <w:pPr>
        <w:pStyle w:val="a5"/>
        <w:ind w:left="2520"/>
        <w:jc w:val="right"/>
        <w:rPr>
          <w:rFonts w:cs="David"/>
          <w:b/>
          <w:bCs/>
          <w:sz w:val="24"/>
          <w:szCs w:val="24"/>
        </w:rPr>
      </w:pPr>
      <w:r w:rsidRPr="005E7761">
        <w:rPr>
          <w:rFonts w:cs="David" w:hint="cs"/>
          <w:b/>
          <w:bCs/>
          <w:color w:val="FF0000"/>
          <w:sz w:val="28"/>
          <w:szCs w:val="28"/>
          <w:u w:val="single"/>
          <w:rtl/>
        </w:rPr>
        <w:t>משתנה בלתי תלוי</w:t>
      </w:r>
      <w:r w:rsidRPr="005E7761">
        <w:rPr>
          <w:rFonts w:cs="David" w:hint="cs"/>
          <w:b/>
          <w:bCs/>
          <w:color w:val="FF0000"/>
          <w:sz w:val="24"/>
          <w:szCs w:val="24"/>
          <w:u w:val="single"/>
          <w:rtl/>
        </w:rPr>
        <w:t>:</w:t>
      </w:r>
      <w:r w:rsidRPr="005E7761">
        <w:rPr>
          <w:rFonts w:cs="David" w:hint="cs"/>
          <w:b/>
          <w:bCs/>
          <w:color w:val="FF0000"/>
          <w:sz w:val="24"/>
          <w:szCs w:val="24"/>
          <w:rtl/>
        </w:rPr>
        <w:t xml:space="preserve"> </w:t>
      </w:r>
      <w:r w:rsidRPr="005E7761">
        <w:rPr>
          <w:rFonts w:cs="David" w:hint="cs"/>
          <w:b/>
          <w:bCs/>
          <w:sz w:val="24"/>
          <w:szCs w:val="24"/>
          <w:rtl/>
        </w:rPr>
        <w:t>נפח הנוזל שנספג</w:t>
      </w:r>
      <w:r w:rsidR="0025115E" w:rsidRPr="005E7761">
        <w:rPr>
          <w:rFonts w:cs="David" w:hint="cs"/>
          <w:b/>
          <w:bCs/>
          <w:sz w:val="24"/>
          <w:szCs w:val="24"/>
          <w:rtl/>
        </w:rPr>
        <w:t xml:space="preserve"> </w:t>
      </w:r>
      <w:proofErr w:type="spellStart"/>
      <w:r w:rsidR="0025115E" w:rsidRPr="005E7761">
        <w:rPr>
          <w:rFonts w:cs="David" w:hint="cs"/>
          <w:b/>
          <w:bCs/>
          <w:sz w:val="24"/>
          <w:szCs w:val="24"/>
          <w:rtl/>
        </w:rPr>
        <w:t>במ"ל</w:t>
      </w:r>
      <w:proofErr w:type="spellEnd"/>
      <w:r w:rsidR="0025115E" w:rsidRPr="005E7761">
        <w:rPr>
          <w:rFonts w:cs="David" w:hint="cs"/>
          <w:b/>
          <w:bCs/>
          <w:sz w:val="24"/>
          <w:szCs w:val="24"/>
          <w:rtl/>
        </w:rPr>
        <w:t>.</w:t>
      </w:r>
    </w:p>
    <w:p w:rsidR="0025115E" w:rsidRPr="005E7761" w:rsidRDefault="0025115E" w:rsidP="0025115E">
      <w:pPr>
        <w:pStyle w:val="a5"/>
        <w:ind w:left="2520"/>
        <w:jc w:val="right"/>
        <w:rPr>
          <w:rFonts w:cs="David"/>
          <w:color w:val="FF0000"/>
          <w:sz w:val="28"/>
          <w:szCs w:val="28"/>
          <w:rtl/>
        </w:rPr>
      </w:pPr>
    </w:p>
    <w:p w:rsidR="00101E51" w:rsidRPr="005E7761" w:rsidRDefault="00101E51" w:rsidP="00101E51">
      <w:pPr>
        <w:pStyle w:val="a5"/>
        <w:ind w:left="2520"/>
        <w:jc w:val="right"/>
        <w:rPr>
          <w:rFonts w:cs="David"/>
          <w:b/>
          <w:bCs/>
          <w:color w:val="FF0000"/>
          <w:sz w:val="28"/>
          <w:szCs w:val="28"/>
          <w:u w:val="single"/>
          <w:rtl/>
        </w:rPr>
      </w:pPr>
      <w:r w:rsidRPr="005E7761">
        <w:rPr>
          <w:rFonts w:cs="David" w:hint="cs"/>
          <w:b/>
          <w:bCs/>
          <w:color w:val="FF0000"/>
          <w:sz w:val="28"/>
          <w:szCs w:val="28"/>
          <w:u w:val="single"/>
          <w:rtl/>
        </w:rPr>
        <w:t>גורמים קבועים:</w:t>
      </w:r>
    </w:p>
    <w:p w:rsidR="00101E51" w:rsidRPr="005E7761" w:rsidRDefault="00101E51" w:rsidP="005E7761">
      <w:pPr>
        <w:pStyle w:val="a5"/>
        <w:spacing w:line="360" w:lineRule="auto"/>
        <w:ind w:left="2520"/>
        <w:jc w:val="right"/>
        <w:rPr>
          <w:rFonts w:cs="David"/>
          <w:b/>
          <w:bCs/>
          <w:sz w:val="24"/>
          <w:szCs w:val="24"/>
          <w:rtl/>
        </w:rPr>
      </w:pPr>
      <w:r w:rsidRPr="005E7761">
        <w:rPr>
          <w:rFonts w:cs="David" w:hint="cs"/>
          <w:b/>
          <w:bCs/>
          <w:sz w:val="24"/>
          <w:szCs w:val="24"/>
          <w:rtl/>
        </w:rPr>
        <w:t>סוג התמיסה (מי סוכר)</w:t>
      </w:r>
    </w:p>
    <w:p w:rsidR="00101E51" w:rsidRPr="005E7761" w:rsidRDefault="00101E51" w:rsidP="005E7761">
      <w:pPr>
        <w:pStyle w:val="a5"/>
        <w:spacing w:line="360" w:lineRule="auto"/>
        <w:ind w:left="2520"/>
        <w:jc w:val="right"/>
        <w:rPr>
          <w:rFonts w:cs="David"/>
          <w:b/>
          <w:bCs/>
          <w:sz w:val="24"/>
          <w:szCs w:val="24"/>
          <w:rtl/>
        </w:rPr>
      </w:pPr>
      <w:r w:rsidRPr="005E7761">
        <w:rPr>
          <w:rFonts w:cs="David" w:hint="cs"/>
          <w:b/>
          <w:bCs/>
          <w:sz w:val="24"/>
          <w:szCs w:val="24"/>
          <w:rtl/>
        </w:rPr>
        <w:t xml:space="preserve">ריכוז התמיסה (1 </w:t>
      </w:r>
      <w:proofErr w:type="spellStart"/>
      <w:r w:rsidRPr="005E7761">
        <w:rPr>
          <w:rFonts w:cs="David" w:hint="cs"/>
          <w:b/>
          <w:bCs/>
          <w:sz w:val="24"/>
          <w:szCs w:val="24"/>
          <w:rtl/>
        </w:rPr>
        <w:t>מולר</w:t>
      </w:r>
      <w:proofErr w:type="spellEnd"/>
      <w:r w:rsidRPr="005E7761">
        <w:rPr>
          <w:rFonts w:cs="David" w:hint="cs"/>
          <w:b/>
          <w:bCs/>
          <w:sz w:val="24"/>
          <w:szCs w:val="24"/>
          <w:rtl/>
        </w:rPr>
        <w:t>)</w:t>
      </w:r>
    </w:p>
    <w:p w:rsidR="001C325A" w:rsidRPr="005E7761" w:rsidRDefault="001C325A" w:rsidP="005E7761">
      <w:pPr>
        <w:pStyle w:val="a5"/>
        <w:spacing w:line="360" w:lineRule="auto"/>
        <w:ind w:left="2520"/>
        <w:jc w:val="right"/>
        <w:rPr>
          <w:rFonts w:cs="David"/>
          <w:b/>
          <w:bCs/>
          <w:sz w:val="24"/>
          <w:szCs w:val="24"/>
          <w:rtl/>
        </w:rPr>
      </w:pPr>
      <w:r w:rsidRPr="005E7761">
        <w:rPr>
          <w:rFonts w:cs="David" w:hint="cs"/>
          <w:b/>
          <w:bCs/>
          <w:sz w:val="24"/>
          <w:szCs w:val="24"/>
          <w:rtl/>
        </w:rPr>
        <w:t>טמפרטורת הניסוי</w:t>
      </w:r>
    </w:p>
    <w:p w:rsidR="001C325A" w:rsidRDefault="001C325A" w:rsidP="005E7761">
      <w:pPr>
        <w:pStyle w:val="a5"/>
        <w:spacing w:line="360" w:lineRule="auto"/>
        <w:ind w:left="2520"/>
        <w:jc w:val="right"/>
        <w:rPr>
          <w:sz w:val="32"/>
          <w:szCs w:val="32"/>
        </w:rPr>
      </w:pPr>
      <w:r w:rsidRPr="005E7761">
        <w:rPr>
          <w:rFonts w:cs="David" w:hint="cs"/>
          <w:b/>
          <w:bCs/>
          <w:sz w:val="24"/>
          <w:szCs w:val="24"/>
          <w:rtl/>
        </w:rPr>
        <w:t>סוג הכלים</w:t>
      </w:r>
      <w:r w:rsidR="00101E51">
        <w:rPr>
          <w:rFonts w:hint="cs"/>
          <w:sz w:val="32"/>
          <w:szCs w:val="32"/>
          <w:rtl/>
        </w:rPr>
        <w:t xml:space="preserve"> </w:t>
      </w:r>
    </w:p>
    <w:p w:rsidR="001C325A" w:rsidRDefault="00101E51" w:rsidP="001C325A">
      <w:pPr>
        <w:pStyle w:val="a5"/>
        <w:ind w:left="2520"/>
        <w:jc w:val="right"/>
        <w:rPr>
          <w:sz w:val="32"/>
          <w:szCs w:val="32"/>
        </w:rPr>
      </w:pPr>
      <w:r>
        <w:rPr>
          <w:rFonts w:hint="cs"/>
          <w:sz w:val="32"/>
          <w:szCs w:val="32"/>
          <w:rtl/>
        </w:rPr>
        <w:t xml:space="preserve"> </w:t>
      </w:r>
    </w:p>
    <w:p w:rsidR="001C325A" w:rsidRPr="005E7761" w:rsidRDefault="001C325A" w:rsidP="005E7761">
      <w:pPr>
        <w:pStyle w:val="a5"/>
        <w:ind w:left="2520"/>
        <w:jc w:val="right"/>
        <w:rPr>
          <w:rFonts w:cs="David"/>
          <w:b/>
          <w:bCs/>
          <w:sz w:val="28"/>
          <w:szCs w:val="28"/>
          <w:u w:val="single"/>
          <w:rtl/>
        </w:rPr>
      </w:pPr>
      <w:r w:rsidRPr="005E7761">
        <w:rPr>
          <w:rFonts w:cs="David" w:hint="cs"/>
          <w:b/>
          <w:bCs/>
          <w:color w:val="FF0000"/>
          <w:sz w:val="28"/>
          <w:szCs w:val="28"/>
          <w:u w:val="single"/>
          <w:rtl/>
        </w:rPr>
        <w:t>תכנון ניסוי לבדיקת ההשערה:</w:t>
      </w:r>
    </w:p>
    <w:p w:rsidR="001C325A" w:rsidRPr="005E7761" w:rsidRDefault="001C325A" w:rsidP="005E7761">
      <w:pPr>
        <w:pStyle w:val="a5"/>
        <w:spacing w:line="360" w:lineRule="auto"/>
        <w:ind w:left="0"/>
        <w:jc w:val="right"/>
        <w:rPr>
          <w:rFonts w:cs="David"/>
          <w:b/>
          <w:bCs/>
          <w:sz w:val="24"/>
          <w:szCs w:val="24"/>
          <w:rtl/>
        </w:rPr>
      </w:pPr>
      <w:r w:rsidRPr="005E7761">
        <w:rPr>
          <w:rFonts w:cs="David" w:hint="cs"/>
          <w:b/>
          <w:bCs/>
          <w:sz w:val="24"/>
          <w:szCs w:val="24"/>
          <w:rtl/>
        </w:rPr>
        <w:t>תכננו ניסוי שיבדוק את השערתכם. פרטו את כל שלבי הניסוי, כולל שלב הבקרה, צרפו רשימת ציוד וחומרים.</w:t>
      </w:r>
    </w:p>
    <w:p w:rsidR="001C325A" w:rsidRPr="005E7761" w:rsidRDefault="001C325A" w:rsidP="001C325A">
      <w:pPr>
        <w:pStyle w:val="a5"/>
        <w:ind w:left="2520"/>
        <w:jc w:val="right"/>
        <w:rPr>
          <w:rFonts w:cs="David"/>
          <w:b/>
          <w:bCs/>
          <w:color w:val="FF0000"/>
          <w:sz w:val="28"/>
          <w:szCs w:val="28"/>
          <w:u w:val="single"/>
          <w:rtl/>
        </w:rPr>
      </w:pPr>
    </w:p>
    <w:p w:rsidR="001C325A" w:rsidRPr="005E7761" w:rsidRDefault="001C325A" w:rsidP="001C325A">
      <w:pPr>
        <w:pStyle w:val="a5"/>
        <w:ind w:left="2520"/>
        <w:jc w:val="right"/>
        <w:rPr>
          <w:rFonts w:cs="David"/>
          <w:b/>
          <w:bCs/>
          <w:color w:val="FF0000"/>
          <w:sz w:val="28"/>
          <w:szCs w:val="28"/>
          <w:u w:val="single"/>
          <w:rtl/>
        </w:rPr>
      </w:pPr>
      <w:r w:rsidRPr="005E7761">
        <w:rPr>
          <w:rFonts w:cs="David" w:hint="cs"/>
          <w:b/>
          <w:bCs/>
          <w:color w:val="FF0000"/>
          <w:sz w:val="28"/>
          <w:szCs w:val="28"/>
          <w:u w:val="single"/>
          <w:rtl/>
        </w:rPr>
        <w:t>תכנון הניסוי :</w:t>
      </w:r>
    </w:p>
    <w:p w:rsidR="001C325A" w:rsidRPr="005E7761" w:rsidRDefault="001C325A" w:rsidP="005E7761">
      <w:pPr>
        <w:pStyle w:val="a5"/>
        <w:spacing w:line="360" w:lineRule="auto"/>
        <w:ind w:left="2520"/>
        <w:jc w:val="right"/>
        <w:rPr>
          <w:rFonts w:cs="David"/>
          <w:b/>
          <w:bCs/>
          <w:sz w:val="24"/>
          <w:szCs w:val="24"/>
          <w:rtl/>
        </w:rPr>
      </w:pPr>
      <w:r w:rsidRPr="005E7761">
        <w:rPr>
          <w:rFonts w:cs="David" w:hint="cs"/>
          <w:b/>
          <w:bCs/>
          <w:sz w:val="24"/>
          <w:szCs w:val="24"/>
          <w:rtl/>
        </w:rPr>
        <w:t>כלים וחומרים</w:t>
      </w:r>
    </w:p>
    <w:p w:rsidR="001C325A" w:rsidRPr="005E7761" w:rsidRDefault="001C325A" w:rsidP="005E7761">
      <w:pPr>
        <w:pStyle w:val="a5"/>
        <w:spacing w:line="360" w:lineRule="auto"/>
        <w:ind w:left="2520"/>
        <w:jc w:val="right"/>
        <w:rPr>
          <w:rFonts w:cs="David"/>
          <w:b/>
          <w:bCs/>
          <w:sz w:val="24"/>
          <w:szCs w:val="24"/>
          <w:rtl/>
        </w:rPr>
      </w:pPr>
      <w:r w:rsidRPr="005E7761">
        <w:rPr>
          <w:rFonts w:cs="David" w:hint="cs"/>
          <w:b/>
          <w:bCs/>
          <w:sz w:val="24"/>
          <w:szCs w:val="24"/>
          <w:rtl/>
        </w:rPr>
        <w:t xml:space="preserve">ניסוי ביקורת כוס המכילה מים מזוקקים ללא מי סוכר </w:t>
      </w:r>
    </w:p>
    <w:p w:rsidR="001C325A" w:rsidRPr="005E7761" w:rsidRDefault="001C325A" w:rsidP="005E7761">
      <w:pPr>
        <w:pStyle w:val="a5"/>
        <w:spacing w:line="360" w:lineRule="auto"/>
        <w:ind w:left="2520"/>
        <w:jc w:val="right"/>
        <w:rPr>
          <w:rFonts w:cs="David"/>
          <w:b/>
          <w:bCs/>
          <w:sz w:val="24"/>
          <w:szCs w:val="24"/>
          <w:rtl/>
        </w:rPr>
      </w:pPr>
      <w:r w:rsidRPr="005E7761">
        <w:rPr>
          <w:rFonts w:cs="David" w:hint="cs"/>
          <w:b/>
          <w:bCs/>
          <w:sz w:val="24"/>
          <w:szCs w:val="24"/>
          <w:rtl/>
        </w:rPr>
        <w:t xml:space="preserve">משורה </w:t>
      </w:r>
    </w:p>
    <w:p w:rsidR="001C325A" w:rsidRPr="005E7761" w:rsidRDefault="001C325A" w:rsidP="005E7761">
      <w:pPr>
        <w:pStyle w:val="a5"/>
        <w:spacing w:line="360" w:lineRule="auto"/>
        <w:ind w:left="2520"/>
        <w:jc w:val="right"/>
        <w:rPr>
          <w:rFonts w:cs="David"/>
          <w:b/>
          <w:bCs/>
          <w:sz w:val="24"/>
          <w:szCs w:val="24"/>
          <w:rtl/>
        </w:rPr>
      </w:pPr>
      <w:r w:rsidRPr="005E7761">
        <w:rPr>
          <w:rFonts w:cs="David" w:hint="cs"/>
          <w:b/>
          <w:bCs/>
          <w:sz w:val="24"/>
          <w:szCs w:val="24"/>
          <w:rtl/>
        </w:rPr>
        <w:t xml:space="preserve">מי סוכר בריכוז 1 </w:t>
      </w:r>
      <w:proofErr w:type="spellStart"/>
      <w:r w:rsidRPr="005E7761">
        <w:rPr>
          <w:rFonts w:cs="David" w:hint="cs"/>
          <w:b/>
          <w:bCs/>
          <w:sz w:val="24"/>
          <w:szCs w:val="24"/>
          <w:rtl/>
        </w:rPr>
        <w:t>מולר</w:t>
      </w:r>
      <w:proofErr w:type="spellEnd"/>
    </w:p>
    <w:p w:rsidR="001C325A" w:rsidRPr="005E7761" w:rsidRDefault="001C325A" w:rsidP="005E7761">
      <w:pPr>
        <w:pStyle w:val="a5"/>
        <w:spacing w:line="360" w:lineRule="auto"/>
        <w:ind w:left="2520"/>
        <w:jc w:val="right"/>
        <w:rPr>
          <w:rFonts w:cs="David"/>
          <w:b/>
          <w:bCs/>
          <w:sz w:val="24"/>
          <w:szCs w:val="24"/>
          <w:rtl/>
        </w:rPr>
      </w:pPr>
      <w:r w:rsidRPr="005E7761">
        <w:rPr>
          <w:rFonts w:cs="David" w:hint="cs"/>
          <w:b/>
          <w:bCs/>
          <w:sz w:val="24"/>
          <w:szCs w:val="24"/>
          <w:rtl/>
        </w:rPr>
        <w:t>שעון עצר הינו מודד משתנה תלוי (זמן ספיחה)</w:t>
      </w:r>
    </w:p>
    <w:p w:rsidR="001C325A" w:rsidRDefault="001C325A" w:rsidP="001C325A">
      <w:pPr>
        <w:pStyle w:val="a5"/>
        <w:ind w:left="2520"/>
        <w:jc w:val="right"/>
        <w:rPr>
          <w:sz w:val="32"/>
          <w:szCs w:val="32"/>
        </w:rPr>
      </w:pPr>
    </w:p>
    <w:p w:rsidR="005E7761" w:rsidRDefault="005E7761" w:rsidP="001C325A">
      <w:pPr>
        <w:pStyle w:val="a5"/>
        <w:ind w:left="2520"/>
        <w:jc w:val="right"/>
        <w:rPr>
          <w:sz w:val="32"/>
          <w:szCs w:val="32"/>
        </w:rPr>
      </w:pPr>
    </w:p>
    <w:p w:rsidR="005E7761" w:rsidRDefault="005E7761" w:rsidP="001C325A">
      <w:pPr>
        <w:pStyle w:val="a5"/>
        <w:ind w:left="2520"/>
        <w:jc w:val="right"/>
        <w:rPr>
          <w:sz w:val="32"/>
          <w:szCs w:val="32"/>
          <w:rtl/>
        </w:rPr>
      </w:pPr>
    </w:p>
    <w:p w:rsidR="001C325A" w:rsidRPr="005E7761" w:rsidRDefault="001C325A" w:rsidP="005E7761">
      <w:pPr>
        <w:pStyle w:val="a5"/>
        <w:ind w:left="2520"/>
        <w:jc w:val="right"/>
        <w:rPr>
          <w:rFonts w:cs="David"/>
          <w:b/>
          <w:bCs/>
          <w:sz w:val="28"/>
          <w:szCs w:val="28"/>
          <w:u w:val="single"/>
          <w:rtl/>
        </w:rPr>
      </w:pPr>
      <w:r w:rsidRPr="005E7761">
        <w:rPr>
          <w:rFonts w:cs="David" w:hint="cs"/>
          <w:b/>
          <w:bCs/>
          <w:color w:val="FF0000"/>
          <w:sz w:val="28"/>
          <w:szCs w:val="28"/>
          <w:u w:val="single"/>
          <w:rtl/>
        </w:rPr>
        <w:t>מהלך הניסוי:</w:t>
      </w:r>
    </w:p>
    <w:p w:rsidR="001C325A" w:rsidRPr="005E7761" w:rsidRDefault="001C325A" w:rsidP="005E7761">
      <w:pPr>
        <w:pStyle w:val="a5"/>
        <w:spacing w:line="360" w:lineRule="auto"/>
        <w:ind w:left="0"/>
        <w:jc w:val="right"/>
        <w:rPr>
          <w:rFonts w:cs="David"/>
          <w:b/>
          <w:bCs/>
          <w:sz w:val="24"/>
          <w:szCs w:val="24"/>
        </w:rPr>
      </w:pPr>
      <w:r w:rsidRPr="005E7761">
        <w:rPr>
          <w:rFonts w:cs="David" w:hint="cs"/>
          <w:b/>
          <w:bCs/>
          <w:sz w:val="24"/>
          <w:szCs w:val="24"/>
          <w:rtl/>
        </w:rPr>
        <w:t>בתחילה שקלנו כוס קטנה ובתוכה 0.1 גרם של פולימר. לקחנו מסורה ובעזרתה מדדנו 1 מ"ל מי סוכר ושפכנו אל תוך הכוס עם הפולימר ורשמנו תצפיות. הוספנו 1 מ"ל נוסף של מי סוכר לתוך הכוס שהכילה את הפולימר וחזרנו על התהליך עד אשר הפולימר לא ספג יותר מים.</w:t>
      </w:r>
    </w:p>
    <w:p w:rsidR="005E7761" w:rsidRDefault="005E7761" w:rsidP="001C325A">
      <w:pPr>
        <w:pStyle w:val="a5"/>
        <w:ind w:left="2520"/>
        <w:jc w:val="right"/>
        <w:rPr>
          <w:sz w:val="32"/>
          <w:szCs w:val="32"/>
        </w:rPr>
      </w:pPr>
    </w:p>
    <w:p w:rsidR="001C325A" w:rsidRPr="005E7761" w:rsidRDefault="001C325A" w:rsidP="005E7761">
      <w:pPr>
        <w:pStyle w:val="a5"/>
        <w:ind w:left="2520"/>
        <w:jc w:val="right"/>
        <w:rPr>
          <w:rFonts w:cs="David"/>
          <w:b/>
          <w:bCs/>
          <w:sz w:val="28"/>
          <w:szCs w:val="28"/>
          <w:u w:val="single"/>
          <w:rtl/>
        </w:rPr>
      </w:pPr>
      <w:r w:rsidRPr="005E7761">
        <w:rPr>
          <w:rFonts w:cs="David" w:hint="cs"/>
          <w:b/>
          <w:bCs/>
          <w:color w:val="FF0000"/>
          <w:sz w:val="28"/>
          <w:szCs w:val="28"/>
          <w:u w:val="single"/>
          <w:rtl/>
        </w:rPr>
        <w:t>בקרה בניסוי</w:t>
      </w:r>
      <w:r w:rsidR="005E7761">
        <w:rPr>
          <w:rFonts w:cs="David" w:hint="cs"/>
          <w:b/>
          <w:bCs/>
          <w:color w:val="FF0000"/>
          <w:sz w:val="28"/>
          <w:szCs w:val="28"/>
          <w:u w:val="single"/>
          <w:rtl/>
        </w:rPr>
        <w:t>:</w:t>
      </w:r>
      <w:r w:rsidRPr="005E7761">
        <w:rPr>
          <w:rFonts w:cs="David" w:hint="cs"/>
          <w:b/>
          <w:bCs/>
          <w:color w:val="FF0000"/>
          <w:sz w:val="28"/>
          <w:szCs w:val="28"/>
          <w:u w:val="single"/>
          <w:rtl/>
        </w:rPr>
        <w:t xml:space="preserve"> </w:t>
      </w:r>
    </w:p>
    <w:p w:rsidR="001C325A" w:rsidRPr="005E7761" w:rsidRDefault="001C325A" w:rsidP="005E7761">
      <w:pPr>
        <w:pStyle w:val="a5"/>
        <w:spacing w:line="360" w:lineRule="auto"/>
        <w:ind w:left="2520"/>
        <w:jc w:val="right"/>
        <w:rPr>
          <w:rFonts w:cs="David"/>
          <w:b/>
          <w:bCs/>
          <w:sz w:val="24"/>
          <w:szCs w:val="24"/>
        </w:rPr>
      </w:pPr>
      <w:r w:rsidRPr="005E7761">
        <w:rPr>
          <w:rFonts w:cs="David" w:hint="cs"/>
          <w:b/>
          <w:bCs/>
          <w:sz w:val="24"/>
          <w:szCs w:val="24"/>
          <w:rtl/>
        </w:rPr>
        <w:t xml:space="preserve">מערכת שמכילה רק מים מוזקקים </w:t>
      </w:r>
    </w:p>
    <w:p w:rsidR="001C325A" w:rsidRPr="001C325A" w:rsidRDefault="001C325A" w:rsidP="001C325A">
      <w:pPr>
        <w:pStyle w:val="a5"/>
        <w:ind w:left="2520"/>
        <w:jc w:val="right"/>
        <w:rPr>
          <w:sz w:val="32"/>
          <w:szCs w:val="32"/>
        </w:rPr>
      </w:pPr>
    </w:p>
    <w:p w:rsidR="00101E51" w:rsidRPr="005E7761" w:rsidRDefault="00101E51" w:rsidP="005E7761">
      <w:pPr>
        <w:pStyle w:val="a5"/>
        <w:ind w:left="2520"/>
        <w:jc w:val="right"/>
        <w:rPr>
          <w:rFonts w:cs="David"/>
          <w:b/>
          <w:bCs/>
          <w:color w:val="FF0000"/>
          <w:sz w:val="24"/>
          <w:szCs w:val="24"/>
          <w:u w:val="single"/>
          <w:rtl/>
        </w:rPr>
      </w:pPr>
      <w:r w:rsidRPr="005E7761">
        <w:rPr>
          <w:rFonts w:cs="David" w:hint="cs"/>
          <w:b/>
          <w:bCs/>
          <w:color w:val="FF0000"/>
          <w:sz w:val="24"/>
          <w:szCs w:val="24"/>
          <w:u w:val="single"/>
          <w:rtl/>
        </w:rPr>
        <w:t xml:space="preserve">תצפיות </w:t>
      </w:r>
      <w:r w:rsidR="005E7761">
        <w:rPr>
          <w:rFonts w:cs="David" w:hint="cs"/>
          <w:b/>
          <w:bCs/>
          <w:color w:val="FF0000"/>
          <w:sz w:val="24"/>
          <w:szCs w:val="24"/>
          <w:u w:val="single"/>
          <w:rtl/>
        </w:rPr>
        <w:t>:</w:t>
      </w:r>
      <w:r w:rsidRPr="005E7761">
        <w:rPr>
          <w:rFonts w:cs="David" w:hint="cs"/>
          <w:b/>
          <w:bCs/>
          <w:color w:val="FF0000"/>
          <w:sz w:val="24"/>
          <w:szCs w:val="24"/>
          <w:u w:val="single"/>
          <w:rtl/>
        </w:rPr>
        <w:t xml:space="preserve"> </w:t>
      </w:r>
    </w:p>
    <w:p w:rsidR="00841683" w:rsidRDefault="00743B77" w:rsidP="005E7761">
      <w:pPr>
        <w:spacing w:line="360" w:lineRule="auto"/>
        <w:jc w:val="both"/>
        <w:rPr>
          <w:rFonts w:cs="David"/>
          <w:b/>
          <w:bCs/>
          <w:sz w:val="24"/>
          <w:szCs w:val="24"/>
          <w:rtl/>
        </w:rPr>
      </w:pPr>
      <w:r w:rsidRPr="005E7761">
        <w:rPr>
          <w:rFonts w:cs="David" w:hint="cs"/>
          <w:b/>
          <w:bCs/>
          <w:sz w:val="24"/>
          <w:szCs w:val="24"/>
          <w:rtl/>
        </w:rPr>
        <w:t>הפולימר ספג את מי הסוכר והפולימר הפך לג'לי אך ככל שהוספנו יותר מי סוכר כך זמן הספיחה היה איטי יותר ואף הגיע לשלב שבו הפסיק לספוג ומי סוכר נוזליים נשארו עליו.</w:t>
      </w:r>
    </w:p>
    <w:tbl>
      <w:tblPr>
        <w:tblStyle w:val="a6"/>
        <w:bidiVisual/>
        <w:tblW w:w="0" w:type="auto"/>
        <w:tblLook w:val="04A0" w:firstRow="1" w:lastRow="0" w:firstColumn="1" w:lastColumn="0" w:noHBand="0" w:noVBand="1"/>
      </w:tblPr>
      <w:tblGrid>
        <w:gridCol w:w="2840"/>
        <w:gridCol w:w="2841"/>
        <w:gridCol w:w="2841"/>
      </w:tblGrid>
      <w:tr w:rsidR="00AF60B4" w:rsidRPr="005E7761" w:rsidTr="00AF60B4">
        <w:tc>
          <w:tcPr>
            <w:tcW w:w="2840" w:type="dxa"/>
          </w:tcPr>
          <w:p w:rsidR="00AF60B4" w:rsidRPr="005E7761" w:rsidRDefault="00AF60B4" w:rsidP="005E7761">
            <w:pPr>
              <w:jc w:val="center"/>
              <w:rPr>
                <w:rFonts w:cs="David"/>
                <w:b/>
                <w:bCs/>
                <w:color w:val="FF0000"/>
                <w:sz w:val="24"/>
                <w:szCs w:val="24"/>
                <w:rtl/>
              </w:rPr>
            </w:pPr>
            <w:r w:rsidRPr="005E7761">
              <w:rPr>
                <w:rFonts w:cs="David" w:hint="cs"/>
                <w:b/>
                <w:bCs/>
                <w:color w:val="FF0000"/>
                <w:sz w:val="24"/>
                <w:szCs w:val="24"/>
                <w:rtl/>
              </w:rPr>
              <w:t>כמו</w:t>
            </w:r>
            <w:r w:rsidR="00301234">
              <w:rPr>
                <w:rFonts w:cs="David" w:hint="cs"/>
                <w:b/>
                <w:bCs/>
                <w:color w:val="FF0000"/>
                <w:sz w:val="24"/>
                <w:szCs w:val="24"/>
                <w:rtl/>
              </w:rPr>
              <w:t>ת</w:t>
            </w:r>
            <w:r w:rsidRPr="005E7761">
              <w:rPr>
                <w:rFonts w:cs="David" w:hint="cs"/>
                <w:b/>
                <w:bCs/>
                <w:color w:val="FF0000"/>
                <w:sz w:val="24"/>
                <w:szCs w:val="24"/>
                <w:rtl/>
              </w:rPr>
              <w:t xml:space="preserve"> מי סוכר </w:t>
            </w:r>
            <w:proofErr w:type="spellStart"/>
            <w:r w:rsidRPr="005E7761">
              <w:rPr>
                <w:rFonts w:cs="David" w:hint="cs"/>
                <w:b/>
                <w:bCs/>
                <w:color w:val="FF0000"/>
                <w:sz w:val="24"/>
                <w:szCs w:val="24"/>
                <w:rtl/>
              </w:rPr>
              <w:t>במ</w:t>
            </w:r>
            <w:r w:rsidR="005E7761" w:rsidRPr="005E7761">
              <w:rPr>
                <w:rFonts w:cs="David" w:hint="cs"/>
                <w:b/>
                <w:bCs/>
                <w:color w:val="FF0000"/>
                <w:sz w:val="24"/>
                <w:szCs w:val="24"/>
                <w:rtl/>
              </w:rPr>
              <w:t>"</w:t>
            </w:r>
            <w:r w:rsidRPr="005E7761">
              <w:rPr>
                <w:rFonts w:cs="David" w:hint="cs"/>
                <w:b/>
                <w:bCs/>
                <w:color w:val="FF0000"/>
                <w:sz w:val="24"/>
                <w:szCs w:val="24"/>
                <w:rtl/>
              </w:rPr>
              <w:t>ל</w:t>
            </w:r>
            <w:proofErr w:type="spellEnd"/>
          </w:p>
        </w:tc>
        <w:tc>
          <w:tcPr>
            <w:tcW w:w="2841" w:type="dxa"/>
          </w:tcPr>
          <w:p w:rsidR="00AF60B4" w:rsidRPr="005E7761" w:rsidRDefault="00AF60B4" w:rsidP="005E7761">
            <w:pPr>
              <w:jc w:val="center"/>
              <w:rPr>
                <w:rFonts w:cs="David"/>
                <w:b/>
                <w:bCs/>
                <w:color w:val="FF0000"/>
                <w:sz w:val="24"/>
                <w:szCs w:val="24"/>
                <w:rtl/>
              </w:rPr>
            </w:pPr>
            <w:r w:rsidRPr="005E7761">
              <w:rPr>
                <w:rFonts w:cs="David" w:hint="cs"/>
                <w:b/>
                <w:bCs/>
                <w:color w:val="FF0000"/>
                <w:sz w:val="24"/>
                <w:szCs w:val="24"/>
                <w:rtl/>
              </w:rPr>
              <w:t>זמן ספיחה בשניות</w:t>
            </w:r>
          </w:p>
        </w:tc>
        <w:tc>
          <w:tcPr>
            <w:tcW w:w="2841" w:type="dxa"/>
          </w:tcPr>
          <w:p w:rsidR="00AF60B4" w:rsidRPr="005E7761" w:rsidRDefault="00AF60B4" w:rsidP="005E7761">
            <w:pPr>
              <w:jc w:val="center"/>
              <w:rPr>
                <w:rFonts w:cs="David"/>
                <w:b/>
                <w:bCs/>
                <w:color w:val="FF0000"/>
                <w:sz w:val="24"/>
                <w:szCs w:val="24"/>
                <w:rtl/>
              </w:rPr>
            </w:pPr>
            <w:r w:rsidRPr="005E7761">
              <w:rPr>
                <w:rFonts w:cs="David" w:hint="cs"/>
                <w:b/>
                <w:bCs/>
                <w:color w:val="FF0000"/>
                <w:sz w:val="24"/>
                <w:szCs w:val="24"/>
                <w:rtl/>
              </w:rPr>
              <w:t>תצפיות</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4</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מי הסוכר נספגים במהירות והתמיסה הופכת לג'לי רך</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2</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7</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הגרגירים רכים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3</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8</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הפכה לג'לי רך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4</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10</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הפכה לג'לי רך עוד יותר כמעט נוזלי ומי הסוכר ממשיכים להיספג</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5</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11</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הפכה לג'לי נוזלי</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6</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14</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נשארת ג'לי נוזלי ויעילות הספיחה איטית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7</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15</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 xml:space="preserve">התמיסה נשארת ג'לי נוזלי והספיחה איטית יותר </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8</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20</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נשארת ג'לי נוזלי והספיחה איטית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9</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30</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נשארת ג'לי נוזלי והספיחה איטית יותר</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10</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60.5</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 xml:space="preserve">הספיגה איטית יותר </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11</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71</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התמיסה כמעט לגמרי נוזלית אך במרקם ג'לי</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12</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77</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מי הסוכר כמעט אינם נספגים</w:t>
            </w:r>
          </w:p>
        </w:tc>
      </w:tr>
      <w:tr w:rsidR="00AF60B4" w:rsidRPr="005E7761" w:rsidTr="00AF60B4">
        <w:tc>
          <w:tcPr>
            <w:tcW w:w="2840" w:type="dxa"/>
          </w:tcPr>
          <w:p w:rsidR="00AF60B4" w:rsidRPr="005E7761" w:rsidRDefault="00AF60B4" w:rsidP="00743B77">
            <w:pPr>
              <w:rPr>
                <w:rFonts w:cs="David"/>
                <w:b/>
                <w:bCs/>
                <w:sz w:val="24"/>
                <w:szCs w:val="24"/>
                <w:rtl/>
              </w:rPr>
            </w:pPr>
            <w:r w:rsidRPr="005E7761">
              <w:rPr>
                <w:rFonts w:cs="David" w:hint="cs"/>
                <w:b/>
                <w:bCs/>
                <w:sz w:val="24"/>
                <w:szCs w:val="24"/>
                <w:rtl/>
              </w:rPr>
              <w:t>13</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 xml:space="preserve">אינו נספג </w:t>
            </w:r>
          </w:p>
        </w:tc>
        <w:tc>
          <w:tcPr>
            <w:tcW w:w="2841" w:type="dxa"/>
          </w:tcPr>
          <w:p w:rsidR="00AF60B4" w:rsidRPr="005E7761" w:rsidRDefault="00AF60B4" w:rsidP="00743B77">
            <w:pPr>
              <w:rPr>
                <w:rFonts w:cs="David"/>
                <w:b/>
                <w:bCs/>
                <w:sz w:val="24"/>
                <w:szCs w:val="24"/>
                <w:rtl/>
              </w:rPr>
            </w:pPr>
            <w:r w:rsidRPr="005E7761">
              <w:rPr>
                <w:rFonts w:cs="David" w:hint="cs"/>
                <w:b/>
                <w:bCs/>
                <w:sz w:val="24"/>
                <w:szCs w:val="24"/>
                <w:rtl/>
              </w:rPr>
              <w:t>מי הסוכר אינם נספגים ומצויים מעל לתמיסת הג'לי</w:t>
            </w:r>
          </w:p>
        </w:tc>
      </w:tr>
    </w:tbl>
    <w:p w:rsidR="00743B77" w:rsidRPr="005E7761" w:rsidRDefault="00743B77" w:rsidP="00743B77">
      <w:pPr>
        <w:rPr>
          <w:rFonts w:cs="David"/>
          <w:b/>
          <w:bCs/>
          <w:sz w:val="24"/>
          <w:szCs w:val="24"/>
          <w:rtl/>
        </w:rPr>
      </w:pPr>
    </w:p>
    <w:p w:rsidR="00AF60B4" w:rsidRDefault="00AF60B4" w:rsidP="00743B77">
      <w:pPr>
        <w:rPr>
          <w:sz w:val="32"/>
          <w:szCs w:val="32"/>
          <w:rtl/>
        </w:rPr>
      </w:pPr>
      <w:r>
        <w:rPr>
          <w:noProof/>
          <w:sz w:val="32"/>
          <w:szCs w:val="32"/>
        </w:rPr>
        <w:lastRenderedPageBreak/>
        <w:drawing>
          <wp:inline distT="0" distB="0" distL="0" distR="0" wp14:anchorId="28B19ADC" wp14:editId="408EB048">
            <wp:extent cx="6329680" cy="3717290"/>
            <wp:effectExtent l="0" t="0" r="13970" b="16510"/>
            <wp:docPr id="87" name="תרשים 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F60B4" w:rsidRPr="00AD4E2C" w:rsidRDefault="00AF60B4" w:rsidP="005E7761">
      <w:pPr>
        <w:pStyle w:val="a5"/>
        <w:jc w:val="right"/>
        <w:rPr>
          <w:rFonts w:cs="David"/>
          <w:b/>
          <w:bCs/>
          <w:color w:val="FF0000"/>
          <w:sz w:val="28"/>
          <w:szCs w:val="28"/>
          <w:u w:val="single"/>
        </w:rPr>
      </w:pPr>
      <w:r w:rsidRPr="00AD4E2C">
        <w:rPr>
          <w:rFonts w:cs="David" w:hint="cs"/>
          <w:b/>
          <w:bCs/>
          <w:color w:val="FF0000"/>
          <w:sz w:val="28"/>
          <w:szCs w:val="28"/>
          <w:u w:val="single"/>
          <w:rtl/>
        </w:rPr>
        <w:t>הסבר על מגמת הגרף:</w:t>
      </w:r>
    </w:p>
    <w:p w:rsidR="00AF60B4" w:rsidRPr="005E7761" w:rsidRDefault="00AF60B4" w:rsidP="005E7761">
      <w:pPr>
        <w:pStyle w:val="a5"/>
        <w:spacing w:line="360" w:lineRule="auto"/>
        <w:jc w:val="right"/>
        <w:rPr>
          <w:rFonts w:cs="David"/>
          <w:b/>
          <w:bCs/>
          <w:sz w:val="24"/>
          <w:szCs w:val="24"/>
          <w:rtl/>
        </w:rPr>
      </w:pPr>
      <w:r w:rsidRPr="005E7761">
        <w:rPr>
          <w:rFonts w:cs="David" w:hint="cs"/>
          <w:b/>
          <w:bCs/>
          <w:sz w:val="24"/>
          <w:szCs w:val="24"/>
          <w:rtl/>
        </w:rPr>
        <w:t>מהגרף ניתן לראות שככל שנפח מי הסוכר גדל כך זמן הספיחה של הפולימר ארוך יותר. הגרף בא לציין את זמן הספיחה כפונקציה של נפח מי הסוכר.</w:t>
      </w:r>
    </w:p>
    <w:p w:rsidR="00AF60B4" w:rsidRDefault="00AF60B4" w:rsidP="00AF60B4">
      <w:pPr>
        <w:pStyle w:val="a5"/>
        <w:jc w:val="right"/>
        <w:rPr>
          <w:sz w:val="32"/>
          <w:szCs w:val="32"/>
          <w:rtl/>
        </w:rPr>
      </w:pPr>
    </w:p>
    <w:p w:rsidR="00AF60B4" w:rsidRPr="00AD4E2C" w:rsidRDefault="00AF60B4" w:rsidP="005E7761">
      <w:pPr>
        <w:pStyle w:val="a5"/>
        <w:jc w:val="right"/>
        <w:rPr>
          <w:rFonts w:cs="David"/>
          <w:b/>
          <w:bCs/>
          <w:color w:val="FF0000"/>
          <w:sz w:val="28"/>
          <w:szCs w:val="28"/>
          <w:u w:val="single"/>
          <w:rtl/>
        </w:rPr>
      </w:pPr>
      <w:r w:rsidRPr="00AD4E2C">
        <w:rPr>
          <w:rFonts w:cs="David" w:hint="cs"/>
          <w:b/>
          <w:bCs/>
          <w:color w:val="FF0000"/>
          <w:sz w:val="28"/>
          <w:szCs w:val="28"/>
          <w:u w:val="single"/>
          <w:rtl/>
        </w:rPr>
        <w:t>מסקנות:</w:t>
      </w:r>
    </w:p>
    <w:p w:rsidR="00AF60B4" w:rsidRPr="005E7761" w:rsidRDefault="00AF60B4" w:rsidP="005E7761">
      <w:pPr>
        <w:pStyle w:val="a5"/>
        <w:spacing w:line="360" w:lineRule="auto"/>
        <w:jc w:val="both"/>
        <w:rPr>
          <w:rFonts w:cs="David"/>
          <w:b/>
          <w:bCs/>
          <w:sz w:val="24"/>
          <w:szCs w:val="24"/>
          <w:rtl/>
        </w:rPr>
      </w:pPr>
      <w:r w:rsidRPr="005E7761">
        <w:rPr>
          <w:rFonts w:cs="David" w:hint="cs"/>
          <w:b/>
          <w:bCs/>
          <w:sz w:val="24"/>
          <w:szCs w:val="24"/>
          <w:rtl/>
        </w:rPr>
        <w:t xml:space="preserve">אנו רואים כי השערתנו נכונה, ככל שנפח מי הסוכר גדול יותר כך זמן הספיחה אורך וזאת מכיוון שמולקולת המים </w:t>
      </w:r>
      <w:r w:rsidR="009B6D65" w:rsidRPr="005E7761">
        <w:rPr>
          <w:rFonts w:cs="David" w:hint="cs"/>
          <w:b/>
          <w:bCs/>
          <w:sz w:val="24"/>
          <w:szCs w:val="24"/>
          <w:rtl/>
        </w:rPr>
        <w:t>ולמולקולת הסוכר המומסות בתוך המים לוקח זמן לחדור בין מולקולות הפולימר וליצור קשרי מימן עם קבוצות פונקציונאליות שלו וזאת מכיוון שיותר ויותר קשרי מימן נתפסים על ידי המולקולות הקודמות. מולקולת הסוכר מתחרות עם מולקולות המים ביצירת קשרי מימן עם מולקולות הפולימר וזמן הספיגה הופך לאיטי יותר.</w:t>
      </w:r>
    </w:p>
    <w:p w:rsidR="00D879BA" w:rsidRDefault="00D879BA" w:rsidP="00D879BA">
      <w:pPr>
        <w:spacing w:line="360" w:lineRule="auto"/>
        <w:rPr>
          <w:rFonts w:cs="David"/>
          <w:b/>
          <w:bCs/>
          <w:sz w:val="24"/>
          <w:szCs w:val="24"/>
        </w:rPr>
      </w:pPr>
      <w:r>
        <w:rPr>
          <w:rFonts w:cs="David" w:hint="cs"/>
          <w:b/>
          <w:bCs/>
          <w:color w:val="002060"/>
          <w:sz w:val="24"/>
          <w:szCs w:val="24"/>
          <w:rtl/>
        </w:rPr>
        <w:t>תוקף מסקנות:</w:t>
      </w:r>
      <w:r>
        <w:rPr>
          <w:rFonts w:cs="David" w:hint="cs"/>
          <w:b/>
          <w:bCs/>
          <w:rtl/>
        </w:rPr>
        <w:t xml:space="preserve"> </w:t>
      </w:r>
      <w:r>
        <w:rPr>
          <w:rFonts w:cs="David" w:hint="cs"/>
          <w:b/>
          <w:bCs/>
          <w:sz w:val="24"/>
          <w:szCs w:val="24"/>
          <w:rtl/>
        </w:rPr>
        <w:t>תלוי בטווח המדידות שבהן נעשתה הבדיקה ככל שנרחיב את טווח המדידות המסקנות כבר לא תהיינה תקפות.</w:t>
      </w:r>
    </w:p>
    <w:p w:rsidR="009B6D65" w:rsidRPr="005E7761" w:rsidRDefault="009B6D65" w:rsidP="005E7761">
      <w:pPr>
        <w:pStyle w:val="a5"/>
        <w:jc w:val="right"/>
        <w:rPr>
          <w:rFonts w:cs="David"/>
          <w:b/>
          <w:bCs/>
          <w:color w:val="FF0000"/>
          <w:sz w:val="28"/>
          <w:szCs w:val="28"/>
          <w:u w:val="single"/>
          <w:rtl/>
        </w:rPr>
      </w:pPr>
      <w:r w:rsidRPr="005E7761">
        <w:rPr>
          <w:rFonts w:cs="David" w:hint="cs"/>
          <w:b/>
          <w:bCs/>
          <w:color w:val="FF0000"/>
          <w:sz w:val="28"/>
          <w:szCs w:val="28"/>
          <w:u w:val="single"/>
          <w:rtl/>
        </w:rPr>
        <w:t>הצעות לשיפור הניסוי:</w:t>
      </w:r>
    </w:p>
    <w:p w:rsidR="009B6D65" w:rsidRPr="00AD4E2C" w:rsidRDefault="009B6D65" w:rsidP="00AD4E2C">
      <w:pPr>
        <w:pStyle w:val="a5"/>
        <w:jc w:val="right"/>
        <w:rPr>
          <w:rFonts w:cs="David"/>
          <w:b/>
          <w:bCs/>
          <w:sz w:val="24"/>
          <w:szCs w:val="24"/>
          <w:rtl/>
        </w:rPr>
      </w:pPr>
      <w:r w:rsidRPr="00AD4E2C">
        <w:rPr>
          <w:rFonts w:cs="David" w:hint="cs"/>
          <w:b/>
          <w:bCs/>
          <w:sz w:val="24"/>
          <w:szCs w:val="24"/>
          <w:rtl/>
        </w:rPr>
        <w:t>כדי לשפר את הניסוי יש לחזור מספר פעמים על הניסוי ולקחת את ממוצע התוצאות.</w:t>
      </w:r>
    </w:p>
    <w:p w:rsidR="009B6D65" w:rsidRPr="00AD4E2C" w:rsidRDefault="009B6D65" w:rsidP="00AD4E2C">
      <w:pPr>
        <w:pStyle w:val="a5"/>
        <w:jc w:val="both"/>
        <w:rPr>
          <w:rFonts w:cs="David"/>
          <w:b/>
          <w:bCs/>
          <w:color w:val="FF0000"/>
          <w:sz w:val="32"/>
          <w:szCs w:val="32"/>
          <w:u w:val="single"/>
          <w:rtl/>
        </w:rPr>
      </w:pPr>
    </w:p>
    <w:p w:rsidR="009B6D65" w:rsidRPr="00AD4E2C" w:rsidRDefault="009B6D65" w:rsidP="00AD4E2C">
      <w:pPr>
        <w:pStyle w:val="a5"/>
        <w:jc w:val="right"/>
        <w:rPr>
          <w:rFonts w:cs="David"/>
          <w:b/>
          <w:bCs/>
          <w:color w:val="FF0000"/>
          <w:sz w:val="32"/>
          <w:szCs w:val="32"/>
          <w:u w:val="single"/>
          <w:rtl/>
        </w:rPr>
      </w:pPr>
      <w:r w:rsidRPr="00AD4E2C">
        <w:rPr>
          <w:rFonts w:cs="David" w:hint="cs"/>
          <w:b/>
          <w:bCs/>
          <w:color w:val="FF0000"/>
          <w:sz w:val="32"/>
          <w:szCs w:val="32"/>
          <w:u w:val="single"/>
          <w:rtl/>
        </w:rPr>
        <w:t>תוקף מסקנות:</w:t>
      </w:r>
    </w:p>
    <w:p w:rsidR="009B6D65" w:rsidRPr="00AD4E2C" w:rsidRDefault="009B6D65" w:rsidP="00AD4E2C">
      <w:pPr>
        <w:pStyle w:val="a5"/>
        <w:spacing w:line="360" w:lineRule="auto"/>
        <w:jc w:val="right"/>
        <w:rPr>
          <w:rFonts w:cs="David"/>
          <w:b/>
          <w:bCs/>
          <w:sz w:val="24"/>
          <w:szCs w:val="24"/>
          <w:rtl/>
        </w:rPr>
      </w:pPr>
      <w:r w:rsidRPr="00AD4E2C">
        <w:rPr>
          <w:rFonts w:cs="David" w:hint="cs"/>
          <w:b/>
          <w:bCs/>
          <w:sz w:val="24"/>
          <w:szCs w:val="24"/>
          <w:rtl/>
        </w:rPr>
        <w:t>התוצאות של הניסוי נמצאות בתחום מסוים של מדידות. ייתכן כי בתנאים שונים של מדידות היינו יכולים להגיע לתוצאות אחרות ומסקנות אחרות.</w:t>
      </w:r>
    </w:p>
    <w:p w:rsidR="00811C99" w:rsidRDefault="00811C99" w:rsidP="00AF60B4">
      <w:pPr>
        <w:pStyle w:val="a5"/>
        <w:jc w:val="right"/>
        <w:rPr>
          <w:sz w:val="32"/>
          <w:szCs w:val="32"/>
        </w:rPr>
      </w:pPr>
    </w:p>
    <w:p w:rsidR="00AD4E2C" w:rsidRDefault="00AD4E2C" w:rsidP="00AF60B4">
      <w:pPr>
        <w:pStyle w:val="a5"/>
        <w:jc w:val="right"/>
        <w:rPr>
          <w:sz w:val="32"/>
          <w:szCs w:val="32"/>
          <w:rtl/>
        </w:rPr>
      </w:pPr>
    </w:p>
    <w:p w:rsidR="00811C99" w:rsidRPr="00AD4E2C" w:rsidRDefault="00811C99" w:rsidP="00AD4E2C">
      <w:pPr>
        <w:pStyle w:val="a5"/>
        <w:jc w:val="right"/>
        <w:rPr>
          <w:rFonts w:cs="David"/>
          <w:b/>
          <w:bCs/>
          <w:color w:val="FF0000"/>
          <w:sz w:val="32"/>
          <w:szCs w:val="32"/>
          <w:u w:val="single"/>
          <w:rtl/>
        </w:rPr>
      </w:pPr>
      <w:r w:rsidRPr="00AD4E2C">
        <w:rPr>
          <w:rFonts w:cs="David" w:hint="cs"/>
          <w:b/>
          <w:bCs/>
          <w:color w:val="FF0000"/>
          <w:sz w:val="32"/>
          <w:szCs w:val="32"/>
          <w:u w:val="single"/>
          <w:rtl/>
        </w:rPr>
        <w:t>לסיכום:</w:t>
      </w:r>
    </w:p>
    <w:p w:rsidR="00811C99" w:rsidRDefault="00811C99" w:rsidP="00AD4E2C">
      <w:pPr>
        <w:pStyle w:val="a5"/>
        <w:spacing w:line="360" w:lineRule="auto"/>
        <w:jc w:val="right"/>
        <w:rPr>
          <w:rFonts w:cs="David"/>
          <w:b/>
          <w:bCs/>
          <w:sz w:val="24"/>
          <w:szCs w:val="24"/>
          <w:rtl/>
        </w:rPr>
      </w:pPr>
      <w:r w:rsidRPr="00AD4E2C">
        <w:rPr>
          <w:rFonts w:cs="David" w:hint="cs"/>
          <w:b/>
          <w:bCs/>
          <w:sz w:val="24"/>
          <w:szCs w:val="24"/>
          <w:rtl/>
        </w:rPr>
        <w:t>בניסוי זה בדקנו ולמדנו על פולימרים, הקשרים השונים שהם יוצרים וניצול תכונותיהם לשימושי האדם. ניסוי זה הוא ביטוי לנושא הפולימרים ומעין חזרה על קשרים בין מולקולריים. קיימת המחשה של שימוש הפולימרים, ביום יום הטיטולים עצמם, והמחשה מנקודת מבט תעשייתית לגבי תכונות הטיטולים והפולימר שירכיבם כדי שהם ישרתו את תפקידם בדרך הטובה ביותר.</w:t>
      </w:r>
    </w:p>
    <w:p w:rsidR="00301234" w:rsidRPr="00301234" w:rsidRDefault="00301234" w:rsidP="00301234">
      <w:pPr>
        <w:pStyle w:val="a5"/>
        <w:jc w:val="right"/>
        <w:rPr>
          <w:b/>
          <w:bCs/>
          <w:color w:val="FF0000"/>
          <w:sz w:val="36"/>
          <w:szCs w:val="36"/>
          <w:u w:val="single"/>
        </w:rPr>
      </w:pPr>
    </w:p>
    <w:p w:rsidR="00301234" w:rsidRPr="00301234" w:rsidRDefault="00301234" w:rsidP="00301234">
      <w:pPr>
        <w:pStyle w:val="a5"/>
        <w:jc w:val="right"/>
        <w:rPr>
          <w:rFonts w:cs="David"/>
          <w:b/>
          <w:bCs/>
          <w:color w:val="FF0000"/>
          <w:sz w:val="24"/>
          <w:szCs w:val="24"/>
        </w:rPr>
      </w:pPr>
      <w:r w:rsidRPr="00301234">
        <w:rPr>
          <w:rFonts w:cs="David" w:hint="cs"/>
          <w:b/>
          <w:bCs/>
          <w:color w:val="FF0000"/>
          <w:sz w:val="24"/>
          <w:szCs w:val="24"/>
          <w:rtl/>
        </w:rPr>
        <w:t xml:space="preserve">שאלה נוספת היכולה להישאל היא </w:t>
      </w:r>
      <w:r w:rsidRPr="00CA1FE9">
        <w:rPr>
          <w:rFonts w:cs="David" w:hint="cs"/>
          <w:b/>
          <w:bCs/>
          <w:color w:val="1F497D" w:themeColor="text2"/>
          <w:sz w:val="24"/>
          <w:szCs w:val="24"/>
          <w:rtl/>
        </w:rPr>
        <w:t xml:space="preserve">-  מה הוא הנפח המקסימלי של שתן שנשפך בבת אחת </w:t>
      </w:r>
      <w:r w:rsidR="00CA1FE9" w:rsidRPr="00CA1FE9">
        <w:rPr>
          <w:rFonts w:cs="David" w:hint="cs"/>
          <w:b/>
          <w:bCs/>
          <w:color w:val="1F497D" w:themeColor="text2"/>
          <w:sz w:val="24"/>
          <w:szCs w:val="24"/>
          <w:rtl/>
        </w:rPr>
        <w:t>אל הטיטול שאותו הטיטול יכול לספח?</w:t>
      </w:r>
    </w:p>
    <w:p w:rsidR="00301234" w:rsidRPr="00AD4E2C" w:rsidRDefault="00301234" w:rsidP="00AD4E2C">
      <w:pPr>
        <w:pStyle w:val="a5"/>
        <w:spacing w:line="360" w:lineRule="auto"/>
        <w:jc w:val="right"/>
        <w:rPr>
          <w:rFonts w:cs="David"/>
          <w:b/>
          <w:bCs/>
          <w:sz w:val="24"/>
          <w:szCs w:val="24"/>
          <w:rtl/>
        </w:rPr>
      </w:pPr>
    </w:p>
    <w:p w:rsidR="00811C99" w:rsidRPr="00AD4E2C" w:rsidRDefault="00811C99" w:rsidP="00AF60B4">
      <w:pPr>
        <w:pStyle w:val="a5"/>
        <w:jc w:val="right"/>
        <w:rPr>
          <w:rFonts w:cs="David"/>
          <w:b/>
          <w:bCs/>
          <w:color w:val="FF0000"/>
          <w:sz w:val="32"/>
          <w:szCs w:val="32"/>
          <w:u w:val="single"/>
          <w:rtl/>
        </w:rPr>
      </w:pPr>
    </w:p>
    <w:p w:rsidR="00811C99" w:rsidRPr="00AD4E2C" w:rsidRDefault="00811C99" w:rsidP="00AD4E2C">
      <w:pPr>
        <w:pStyle w:val="a5"/>
        <w:jc w:val="right"/>
        <w:rPr>
          <w:rFonts w:cs="David"/>
          <w:b/>
          <w:bCs/>
          <w:color w:val="FF0000"/>
          <w:sz w:val="32"/>
          <w:szCs w:val="32"/>
          <w:u w:val="single"/>
          <w:rtl/>
        </w:rPr>
      </w:pPr>
      <w:r w:rsidRPr="00AD4E2C">
        <w:rPr>
          <w:rFonts w:cs="David" w:hint="cs"/>
          <w:b/>
          <w:bCs/>
          <w:color w:val="FF0000"/>
          <w:sz w:val="32"/>
          <w:szCs w:val="32"/>
          <w:u w:val="single"/>
          <w:rtl/>
        </w:rPr>
        <w:t>ביבליוגרפיה:</w:t>
      </w:r>
    </w:p>
    <w:p w:rsidR="00811C99" w:rsidRPr="00AD4E2C" w:rsidRDefault="00811C99" w:rsidP="00AF60B4">
      <w:pPr>
        <w:pStyle w:val="a5"/>
        <w:jc w:val="right"/>
        <w:rPr>
          <w:rFonts w:cs="David"/>
          <w:b/>
          <w:bCs/>
          <w:sz w:val="28"/>
          <w:szCs w:val="28"/>
          <w:rtl/>
        </w:rPr>
      </w:pPr>
      <w:r w:rsidRPr="00AD4E2C">
        <w:rPr>
          <w:rFonts w:cs="David" w:hint="cs"/>
          <w:b/>
          <w:bCs/>
          <w:sz w:val="28"/>
          <w:szCs w:val="28"/>
          <w:rtl/>
        </w:rPr>
        <w:t>ספר "פולימרים"</w:t>
      </w:r>
    </w:p>
    <w:p w:rsidR="00811C99" w:rsidRPr="00AD4E2C" w:rsidRDefault="004943DF" w:rsidP="00AF60B4">
      <w:pPr>
        <w:pStyle w:val="a5"/>
        <w:jc w:val="right"/>
        <w:rPr>
          <w:rFonts w:cs="David"/>
          <w:b/>
          <w:bCs/>
          <w:sz w:val="28"/>
          <w:szCs w:val="28"/>
        </w:rPr>
      </w:pPr>
      <w:hyperlink r:id="rId13" w:history="1">
        <w:r w:rsidR="0065755E" w:rsidRPr="00AD4E2C">
          <w:rPr>
            <w:rStyle w:val="Hyperlink"/>
            <w:rFonts w:cs="David"/>
            <w:b/>
            <w:bCs/>
            <w:sz w:val="28"/>
            <w:szCs w:val="28"/>
          </w:rPr>
          <w:t>http://he.wikipedia.org\wiki\%D7%97%D7%99%D7%AA%D7%95%D7%9C</w:t>
        </w:r>
      </w:hyperlink>
    </w:p>
    <w:p w:rsidR="0065755E" w:rsidRPr="00AD4E2C" w:rsidRDefault="0065755E" w:rsidP="00AF60B4">
      <w:pPr>
        <w:pStyle w:val="a5"/>
        <w:jc w:val="right"/>
        <w:rPr>
          <w:rFonts w:cs="David"/>
          <w:b/>
          <w:bCs/>
          <w:sz w:val="28"/>
          <w:szCs w:val="28"/>
        </w:rPr>
      </w:pPr>
    </w:p>
    <w:p w:rsidR="009B6D65" w:rsidRDefault="009B6D65" w:rsidP="00AF60B4">
      <w:pPr>
        <w:pStyle w:val="a5"/>
        <w:jc w:val="right"/>
        <w:rPr>
          <w:sz w:val="32"/>
          <w:szCs w:val="32"/>
          <w:rtl/>
        </w:rPr>
      </w:pPr>
    </w:p>
    <w:p w:rsidR="009B6D65" w:rsidRDefault="009B6D65" w:rsidP="00AF60B4">
      <w:pPr>
        <w:pStyle w:val="a5"/>
        <w:jc w:val="right"/>
        <w:rPr>
          <w:sz w:val="32"/>
          <w:szCs w:val="32"/>
          <w:rtl/>
        </w:rPr>
      </w:pPr>
    </w:p>
    <w:p w:rsidR="009B6D65" w:rsidRPr="00AF60B4" w:rsidRDefault="009B6D65" w:rsidP="00AF60B4">
      <w:pPr>
        <w:pStyle w:val="a5"/>
        <w:jc w:val="right"/>
        <w:rPr>
          <w:sz w:val="32"/>
          <w:szCs w:val="32"/>
        </w:rPr>
      </w:pPr>
    </w:p>
    <w:p w:rsidR="00AF60B4" w:rsidRPr="00743B77" w:rsidRDefault="00AF60B4" w:rsidP="00AF60B4">
      <w:pPr>
        <w:rPr>
          <w:sz w:val="32"/>
          <w:szCs w:val="32"/>
          <w:rtl/>
        </w:rPr>
      </w:pPr>
    </w:p>
    <w:p w:rsidR="00841683" w:rsidRDefault="00841683" w:rsidP="00841683">
      <w:pPr>
        <w:pStyle w:val="a5"/>
        <w:bidi/>
        <w:rPr>
          <w:sz w:val="32"/>
          <w:szCs w:val="32"/>
          <w:rtl/>
        </w:rPr>
      </w:pPr>
    </w:p>
    <w:p w:rsidR="00841683" w:rsidRDefault="00841683" w:rsidP="00841683">
      <w:pPr>
        <w:rPr>
          <w:sz w:val="32"/>
          <w:szCs w:val="32"/>
          <w:rtl/>
        </w:rPr>
      </w:pPr>
    </w:p>
    <w:p w:rsidR="00841683" w:rsidRPr="00841683" w:rsidRDefault="00841683" w:rsidP="00841683">
      <w:pPr>
        <w:rPr>
          <w:sz w:val="32"/>
          <w:szCs w:val="32"/>
          <w:rtl/>
        </w:rPr>
      </w:pPr>
    </w:p>
    <w:p w:rsidR="009C6578" w:rsidRPr="00990504" w:rsidRDefault="009C6578" w:rsidP="009C6578">
      <w:pPr>
        <w:rPr>
          <w:rFonts w:cs="David"/>
          <w:sz w:val="28"/>
          <w:szCs w:val="28"/>
        </w:rPr>
      </w:pPr>
    </w:p>
    <w:p w:rsidR="00990504" w:rsidRDefault="00990504" w:rsidP="00990504">
      <w:pPr>
        <w:pStyle w:val="a5"/>
        <w:bidi/>
        <w:rPr>
          <w:sz w:val="32"/>
          <w:szCs w:val="32"/>
        </w:rPr>
      </w:pPr>
      <w:r>
        <w:rPr>
          <w:rFonts w:hint="cs"/>
          <w:sz w:val="32"/>
          <w:szCs w:val="32"/>
        </w:rPr>
        <w:t xml:space="preserve">              </w:t>
      </w:r>
      <w:r>
        <w:rPr>
          <w:sz w:val="32"/>
          <w:szCs w:val="32"/>
        </w:rPr>
        <w:t xml:space="preserve">                                      </w:t>
      </w:r>
    </w:p>
    <w:p w:rsidR="00990504" w:rsidRDefault="00990504" w:rsidP="00990504">
      <w:pPr>
        <w:pStyle w:val="a5"/>
        <w:bidi/>
        <w:rPr>
          <w:sz w:val="32"/>
          <w:szCs w:val="32"/>
        </w:rPr>
      </w:pPr>
    </w:p>
    <w:p w:rsidR="00990504" w:rsidRPr="00533D65" w:rsidRDefault="00990504" w:rsidP="00990504">
      <w:pPr>
        <w:pStyle w:val="a5"/>
        <w:bidi/>
        <w:rPr>
          <w:b/>
          <w:bCs/>
          <w:sz w:val="32"/>
          <w:szCs w:val="32"/>
          <w:rtl/>
        </w:rPr>
      </w:pPr>
      <w:r>
        <w:rPr>
          <w:sz w:val="32"/>
          <w:szCs w:val="32"/>
        </w:rPr>
        <w:t xml:space="preserve"> </w:t>
      </w:r>
    </w:p>
    <w:p w:rsidR="00990504" w:rsidRDefault="00990504" w:rsidP="00990504">
      <w:pPr>
        <w:pStyle w:val="a5"/>
        <w:tabs>
          <w:tab w:val="left" w:pos="2141"/>
          <w:tab w:val="left" w:pos="2611"/>
        </w:tabs>
        <w:bidi/>
        <w:ind w:left="2670"/>
        <w:rPr>
          <w:sz w:val="32"/>
          <w:szCs w:val="32"/>
          <w:rtl/>
        </w:rPr>
      </w:pPr>
    </w:p>
    <w:p w:rsidR="00990504" w:rsidRDefault="00990504" w:rsidP="00990504">
      <w:pPr>
        <w:pStyle w:val="a5"/>
        <w:tabs>
          <w:tab w:val="left" w:pos="2141"/>
          <w:tab w:val="left" w:pos="2611"/>
        </w:tabs>
        <w:bidi/>
        <w:ind w:left="2670"/>
        <w:rPr>
          <w:sz w:val="32"/>
          <w:szCs w:val="32"/>
          <w:rtl/>
        </w:rPr>
      </w:pPr>
    </w:p>
    <w:p w:rsidR="00990504" w:rsidRPr="00990504" w:rsidRDefault="00990504" w:rsidP="00990504">
      <w:pPr>
        <w:pStyle w:val="a5"/>
        <w:tabs>
          <w:tab w:val="left" w:pos="2141"/>
          <w:tab w:val="left" w:pos="2611"/>
        </w:tabs>
        <w:bidi/>
        <w:ind w:left="2670"/>
        <w:jc w:val="both"/>
        <w:rPr>
          <w:sz w:val="32"/>
          <w:szCs w:val="32"/>
        </w:rPr>
      </w:pPr>
    </w:p>
    <w:p w:rsidR="00990504" w:rsidRDefault="00990504" w:rsidP="003F7D45">
      <w:pPr>
        <w:ind w:left="360"/>
        <w:rPr>
          <w:rtl/>
        </w:rPr>
      </w:pPr>
    </w:p>
    <w:p w:rsidR="00990504" w:rsidRDefault="00990504" w:rsidP="003F7D45">
      <w:pPr>
        <w:ind w:left="360"/>
        <w:rPr>
          <w:rtl/>
        </w:rPr>
      </w:pPr>
    </w:p>
    <w:p w:rsidR="00990504" w:rsidRDefault="00990504" w:rsidP="003F7D45">
      <w:pPr>
        <w:ind w:left="360"/>
        <w:rPr>
          <w:rtl/>
        </w:rPr>
      </w:pPr>
    </w:p>
    <w:p w:rsidR="00990504" w:rsidRDefault="00990504" w:rsidP="003F7D45">
      <w:pPr>
        <w:ind w:left="360"/>
        <w:rPr>
          <w:rtl/>
        </w:rPr>
      </w:pPr>
    </w:p>
    <w:p w:rsidR="00990504" w:rsidRDefault="00990504" w:rsidP="003F7D45">
      <w:pPr>
        <w:ind w:left="360"/>
        <w:rPr>
          <w:rtl/>
        </w:rPr>
      </w:pPr>
    </w:p>
    <w:p w:rsidR="00990504" w:rsidRDefault="00990504" w:rsidP="003F7D45">
      <w:pPr>
        <w:ind w:left="360"/>
        <w:rPr>
          <w:rtl/>
        </w:rPr>
      </w:pPr>
    </w:p>
    <w:p w:rsidR="00990504" w:rsidRPr="003F7D45" w:rsidRDefault="00990504" w:rsidP="003F7D45">
      <w:pPr>
        <w:ind w:left="360"/>
        <w:rPr>
          <w:rtl/>
        </w:rPr>
      </w:pPr>
    </w:p>
    <w:p w:rsidR="009B6D65" w:rsidRDefault="009B6D65"/>
    <w:p w:rsidR="009B6D65" w:rsidRDefault="009B6D65"/>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CF1864" w:rsidRDefault="00CF1864"/>
    <w:p w:rsidR="009B6D65" w:rsidRDefault="009B6D65">
      <w:r>
        <w:rPr>
          <w:vanish/>
        </w:rPr>
        <w:t>*</w:t>
      </w:r>
      <w:r>
        <w:rPr>
          <w:rFonts w:cs="Times New Roman"/>
          <w:vanish/>
          <w:rtl/>
        </w:rPr>
        <w:t>י</w:t>
      </w:r>
      <w:r>
        <w:rPr>
          <w:vanish/>
        </w:rPr>
        <w:t xml:space="preserve"> </w:t>
      </w:r>
      <w:r>
        <w:rPr>
          <w:rFonts w:cs="Times New Roman"/>
          <w:vanish/>
          <w:rtl/>
        </w:rPr>
        <w:t>בתנאים</w:t>
      </w:r>
      <w:r>
        <w:rPr>
          <w:vanish/>
        </w:rPr>
        <w:t xml:space="preserve"> </w:t>
      </w:r>
      <w:r>
        <w:rPr>
          <w:rFonts w:cs="Times New Roman"/>
          <w:vanish/>
          <w:rtl/>
        </w:rPr>
        <w:t>שונים</w:t>
      </w:r>
      <w:r>
        <w:rPr>
          <w:vanish/>
        </w:rPr>
        <w:t xml:space="preserve"> </w:t>
      </w:r>
      <w:r>
        <w:rPr>
          <w:rFonts w:cs="Times New Roman"/>
          <w:vanish/>
          <w:rtl/>
        </w:rPr>
        <w:t>של</w:t>
      </w:r>
      <w:r>
        <w:rPr>
          <w:vanish/>
        </w:rPr>
        <w:t xml:space="preserve"> </w:t>
      </w:r>
      <w:r>
        <w:rPr>
          <w:rFonts w:cs="Times New Roman"/>
          <w:vanish/>
          <w:rtl/>
        </w:rPr>
        <w:t>מדידות</w:t>
      </w:r>
      <w:r>
        <w:rPr>
          <w:vanish/>
        </w:rPr>
        <w:t xml:space="preserve"> </w:t>
      </w:r>
      <w:r>
        <w:rPr>
          <w:rFonts w:cs="Times New Roman"/>
          <w:vanish/>
          <w:rtl/>
        </w:rPr>
        <w:t>היינו</w:t>
      </w:r>
      <w:r>
        <w:rPr>
          <w:vanish/>
        </w:rPr>
        <w:t xml:space="preserve"> </w:t>
      </w:r>
      <w:r>
        <w:rPr>
          <w:rFonts w:cs="Times New Roman"/>
          <w:vanish/>
          <w:rtl/>
        </w:rPr>
        <w:t>יכולים</w:t>
      </w:r>
      <w:r>
        <w:rPr>
          <w:vanish/>
        </w:rPr>
        <w:t xml:space="preserve"> </w:t>
      </w:r>
      <w:r>
        <w:rPr>
          <w:rFonts w:cs="Times New Roman"/>
          <w:vanish/>
          <w:rtl/>
        </w:rPr>
        <w:t>להגיע</w:t>
      </w:r>
      <w:r>
        <w:rPr>
          <w:vanish/>
        </w:rPr>
        <w:t xml:space="preserve"> </w:t>
      </w:r>
      <w:r>
        <w:rPr>
          <w:rFonts w:cs="Times New Roman"/>
          <w:vanish/>
          <w:rtl/>
        </w:rPr>
        <w:t>לתוצאות</w:t>
      </w:r>
      <w:r>
        <w:rPr>
          <w:vanish/>
        </w:rPr>
        <w:t xml:space="preserve"> </w:t>
      </w:r>
      <w:r>
        <w:rPr>
          <w:rFonts w:cs="Times New Roman"/>
          <w:vanish/>
          <w:rtl/>
        </w:rPr>
        <w:t>אחרות</w:t>
      </w:r>
      <w:r>
        <w:rPr>
          <w:vanish/>
        </w:rPr>
        <w:t xml:space="preserve"> </w:t>
      </w:r>
      <w:r>
        <w:rPr>
          <w:rFonts w:cs="Times New Roman"/>
          <w:vanish/>
          <w:rtl/>
        </w:rPr>
        <w:t>ומסקנות</w:t>
      </w:r>
      <w:r>
        <w:rPr>
          <w:vanish/>
        </w:rPr>
        <w:t xml:space="preserve"> </w:t>
      </w:r>
      <w:r>
        <w:rPr>
          <w:rFonts w:cs="Times New Roman"/>
          <w:vanish/>
          <w:rtl/>
        </w:rPr>
        <w:t>אחרות</w:t>
      </w:r>
    </w:p>
    <w:sectPr w:rsidR="009B6D6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3DF" w:rsidRDefault="004943DF" w:rsidP="00441D0B">
      <w:pPr>
        <w:spacing w:after="0" w:line="240" w:lineRule="auto"/>
      </w:pPr>
      <w:r>
        <w:separator/>
      </w:r>
    </w:p>
  </w:endnote>
  <w:endnote w:type="continuationSeparator" w:id="0">
    <w:p w:rsidR="004943DF" w:rsidRDefault="004943DF" w:rsidP="00441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3DF" w:rsidRDefault="004943DF" w:rsidP="00441D0B">
      <w:pPr>
        <w:spacing w:after="0" w:line="240" w:lineRule="auto"/>
      </w:pPr>
      <w:r>
        <w:separator/>
      </w:r>
    </w:p>
  </w:footnote>
  <w:footnote w:type="continuationSeparator" w:id="0">
    <w:p w:rsidR="004943DF" w:rsidRDefault="004943DF" w:rsidP="00441D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C17"/>
    <w:multiLevelType w:val="hybridMultilevel"/>
    <w:tmpl w:val="85F0C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13EE2"/>
    <w:multiLevelType w:val="hybridMultilevel"/>
    <w:tmpl w:val="6298B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4F7150"/>
    <w:multiLevelType w:val="hybridMultilevel"/>
    <w:tmpl w:val="A380E81E"/>
    <w:lvl w:ilvl="0" w:tplc="390E4B72">
      <w:start w:val="4"/>
      <w:numFmt w:val="bullet"/>
      <w:lvlText w:val=""/>
      <w:lvlJc w:val="left"/>
      <w:pPr>
        <w:ind w:left="2670" w:hanging="945"/>
      </w:pPr>
      <w:rPr>
        <w:rFonts w:ascii="Symbol" w:eastAsia="Calibri" w:hAnsi="Symbol" w:cs="Arial"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3">
    <w:nsid w:val="245504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7E623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37813A6"/>
    <w:multiLevelType w:val="hybridMultilevel"/>
    <w:tmpl w:val="D6B68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FE3186"/>
    <w:multiLevelType w:val="hybridMultilevel"/>
    <w:tmpl w:val="39D0389A"/>
    <w:lvl w:ilvl="0" w:tplc="0E94A458">
      <w:start w:val="1"/>
      <w:numFmt w:val="decimal"/>
      <w:lvlText w:val="%1."/>
      <w:lvlJc w:val="left"/>
      <w:pPr>
        <w:ind w:left="7875" w:hanging="5355"/>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6ABC7E2A"/>
    <w:multiLevelType w:val="hybridMultilevel"/>
    <w:tmpl w:val="1F50A200"/>
    <w:lvl w:ilvl="0" w:tplc="7ABAB20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656211"/>
    <w:multiLevelType w:val="hybridMultilevel"/>
    <w:tmpl w:val="94B8D164"/>
    <w:lvl w:ilvl="0" w:tplc="617669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63928E5"/>
    <w:multiLevelType w:val="hybridMultilevel"/>
    <w:tmpl w:val="351CBAA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nsid w:val="7B0E1053"/>
    <w:multiLevelType w:val="hybridMultilevel"/>
    <w:tmpl w:val="74EE4758"/>
    <w:lvl w:ilvl="0" w:tplc="D892E6D0">
      <w:start w:val="5"/>
      <w:numFmt w:val="bullet"/>
      <w:lvlText w:val="-"/>
      <w:lvlJc w:val="left"/>
      <w:pPr>
        <w:ind w:left="1211" w:hanging="360"/>
      </w:pPr>
      <w:rPr>
        <w:rFonts w:ascii="Arial" w:eastAsia="Calibri"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1"/>
  </w:num>
  <w:num w:numId="2">
    <w:abstractNumId w:val="10"/>
  </w:num>
  <w:num w:numId="3">
    <w:abstractNumId w:val="8"/>
  </w:num>
  <w:num w:numId="4">
    <w:abstractNumId w:val="7"/>
  </w:num>
  <w:num w:numId="5">
    <w:abstractNumId w:val="2"/>
  </w:num>
  <w:num w:numId="6">
    <w:abstractNumId w:val="9"/>
  </w:num>
  <w:num w:numId="7">
    <w:abstractNumId w:val="6"/>
  </w:num>
  <w:num w:numId="8">
    <w:abstractNumId w:val="4"/>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7F5"/>
    <w:rsid w:val="00036C11"/>
    <w:rsid w:val="000E75D8"/>
    <w:rsid w:val="00101E51"/>
    <w:rsid w:val="001231D2"/>
    <w:rsid w:val="00137415"/>
    <w:rsid w:val="001C325A"/>
    <w:rsid w:val="00200B67"/>
    <w:rsid w:val="0025115E"/>
    <w:rsid w:val="00287F21"/>
    <w:rsid w:val="002D3FB8"/>
    <w:rsid w:val="00301234"/>
    <w:rsid w:val="00386AEE"/>
    <w:rsid w:val="003A1E15"/>
    <w:rsid w:val="003B68FA"/>
    <w:rsid w:val="003C237D"/>
    <w:rsid w:val="003F7D45"/>
    <w:rsid w:val="00441D0B"/>
    <w:rsid w:val="004943DF"/>
    <w:rsid w:val="004B0CE1"/>
    <w:rsid w:val="004B7B45"/>
    <w:rsid w:val="0050304D"/>
    <w:rsid w:val="0051120F"/>
    <w:rsid w:val="00583DBC"/>
    <w:rsid w:val="005D0535"/>
    <w:rsid w:val="005E7761"/>
    <w:rsid w:val="0065755E"/>
    <w:rsid w:val="00743B77"/>
    <w:rsid w:val="00811C99"/>
    <w:rsid w:val="00841683"/>
    <w:rsid w:val="00872FC5"/>
    <w:rsid w:val="00990504"/>
    <w:rsid w:val="009B6D65"/>
    <w:rsid w:val="009C6578"/>
    <w:rsid w:val="00A446DB"/>
    <w:rsid w:val="00A85273"/>
    <w:rsid w:val="00AD4E2C"/>
    <w:rsid w:val="00AF60B4"/>
    <w:rsid w:val="00B001B4"/>
    <w:rsid w:val="00B3774D"/>
    <w:rsid w:val="00B731F6"/>
    <w:rsid w:val="00B96F29"/>
    <w:rsid w:val="00C001D3"/>
    <w:rsid w:val="00C11DE4"/>
    <w:rsid w:val="00C36F85"/>
    <w:rsid w:val="00C61894"/>
    <w:rsid w:val="00C6539D"/>
    <w:rsid w:val="00CA1FE9"/>
    <w:rsid w:val="00CC37F5"/>
    <w:rsid w:val="00CF1864"/>
    <w:rsid w:val="00D879BA"/>
    <w:rsid w:val="00E4103E"/>
    <w:rsid w:val="00EA67F0"/>
    <w:rsid w:val="00F04B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37F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CC37F5"/>
    <w:rPr>
      <w:rFonts w:ascii="Tahoma" w:hAnsi="Tahoma" w:cs="Tahoma"/>
      <w:sz w:val="16"/>
      <w:szCs w:val="16"/>
    </w:rPr>
  </w:style>
  <w:style w:type="paragraph" w:styleId="a5">
    <w:name w:val="List Paragraph"/>
    <w:basedOn w:val="a"/>
    <w:uiPriority w:val="34"/>
    <w:qFormat/>
    <w:rsid w:val="00990504"/>
    <w:pPr>
      <w:bidi w:val="0"/>
      <w:ind w:left="720"/>
      <w:contextualSpacing/>
    </w:pPr>
    <w:rPr>
      <w:rFonts w:ascii="Calibri" w:eastAsia="Calibri" w:hAnsi="Calibri" w:cs="Arial"/>
    </w:rPr>
  </w:style>
  <w:style w:type="table" w:styleId="a6">
    <w:name w:val="Table Grid"/>
    <w:basedOn w:val="a1"/>
    <w:uiPriority w:val="59"/>
    <w:rsid w:val="00841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5755E"/>
    <w:rPr>
      <w:color w:val="0000FF" w:themeColor="hyperlink"/>
      <w:u w:val="single"/>
    </w:rPr>
  </w:style>
  <w:style w:type="paragraph" w:styleId="a7">
    <w:name w:val="header"/>
    <w:basedOn w:val="a"/>
    <w:link w:val="a8"/>
    <w:uiPriority w:val="99"/>
    <w:unhideWhenUsed/>
    <w:rsid w:val="00441D0B"/>
    <w:pPr>
      <w:tabs>
        <w:tab w:val="center" w:pos="4153"/>
        <w:tab w:val="right" w:pos="8306"/>
      </w:tabs>
      <w:spacing w:after="0" w:line="240" w:lineRule="auto"/>
    </w:pPr>
  </w:style>
  <w:style w:type="character" w:customStyle="1" w:styleId="a8">
    <w:name w:val="כותרת עליונה תו"/>
    <w:basedOn w:val="a0"/>
    <w:link w:val="a7"/>
    <w:uiPriority w:val="99"/>
    <w:rsid w:val="00441D0B"/>
  </w:style>
  <w:style w:type="paragraph" w:styleId="a9">
    <w:name w:val="footer"/>
    <w:basedOn w:val="a"/>
    <w:link w:val="aa"/>
    <w:uiPriority w:val="99"/>
    <w:unhideWhenUsed/>
    <w:rsid w:val="00441D0B"/>
    <w:pPr>
      <w:tabs>
        <w:tab w:val="center" w:pos="4153"/>
        <w:tab w:val="right" w:pos="8306"/>
      </w:tabs>
      <w:spacing w:after="0" w:line="240" w:lineRule="auto"/>
    </w:pPr>
  </w:style>
  <w:style w:type="character" w:customStyle="1" w:styleId="aa">
    <w:name w:val="כותרת תחתונה תו"/>
    <w:basedOn w:val="a0"/>
    <w:link w:val="a9"/>
    <w:uiPriority w:val="99"/>
    <w:rsid w:val="00441D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37F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CC37F5"/>
    <w:rPr>
      <w:rFonts w:ascii="Tahoma" w:hAnsi="Tahoma" w:cs="Tahoma"/>
      <w:sz w:val="16"/>
      <w:szCs w:val="16"/>
    </w:rPr>
  </w:style>
  <w:style w:type="paragraph" w:styleId="a5">
    <w:name w:val="List Paragraph"/>
    <w:basedOn w:val="a"/>
    <w:uiPriority w:val="34"/>
    <w:qFormat/>
    <w:rsid w:val="00990504"/>
    <w:pPr>
      <w:bidi w:val="0"/>
      <w:ind w:left="720"/>
      <w:contextualSpacing/>
    </w:pPr>
    <w:rPr>
      <w:rFonts w:ascii="Calibri" w:eastAsia="Calibri" w:hAnsi="Calibri" w:cs="Arial"/>
    </w:rPr>
  </w:style>
  <w:style w:type="table" w:styleId="a6">
    <w:name w:val="Table Grid"/>
    <w:basedOn w:val="a1"/>
    <w:uiPriority w:val="59"/>
    <w:rsid w:val="008416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5755E"/>
    <w:rPr>
      <w:color w:val="0000FF" w:themeColor="hyperlink"/>
      <w:u w:val="single"/>
    </w:rPr>
  </w:style>
  <w:style w:type="paragraph" w:styleId="a7">
    <w:name w:val="header"/>
    <w:basedOn w:val="a"/>
    <w:link w:val="a8"/>
    <w:uiPriority w:val="99"/>
    <w:unhideWhenUsed/>
    <w:rsid w:val="00441D0B"/>
    <w:pPr>
      <w:tabs>
        <w:tab w:val="center" w:pos="4153"/>
        <w:tab w:val="right" w:pos="8306"/>
      </w:tabs>
      <w:spacing w:after="0" w:line="240" w:lineRule="auto"/>
    </w:pPr>
  </w:style>
  <w:style w:type="character" w:customStyle="1" w:styleId="a8">
    <w:name w:val="כותרת עליונה תו"/>
    <w:basedOn w:val="a0"/>
    <w:link w:val="a7"/>
    <w:uiPriority w:val="99"/>
    <w:rsid w:val="00441D0B"/>
  </w:style>
  <w:style w:type="paragraph" w:styleId="a9">
    <w:name w:val="footer"/>
    <w:basedOn w:val="a"/>
    <w:link w:val="aa"/>
    <w:uiPriority w:val="99"/>
    <w:unhideWhenUsed/>
    <w:rsid w:val="00441D0B"/>
    <w:pPr>
      <w:tabs>
        <w:tab w:val="center" w:pos="4153"/>
        <w:tab w:val="right" w:pos="8306"/>
      </w:tabs>
      <w:spacing w:after="0" w:line="240" w:lineRule="auto"/>
    </w:pPr>
  </w:style>
  <w:style w:type="character" w:customStyle="1" w:styleId="aa">
    <w:name w:val="כותרת תחתונה תו"/>
    <w:basedOn w:val="a0"/>
    <w:link w:val="a9"/>
    <w:uiPriority w:val="99"/>
    <w:rsid w:val="00441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22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e.wikipedia.org\wiki\%D7%97%D7%99%D7%AA%D7%95%D7%9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זמן ספיגה כפונקציה של נפח </a:t>
            </a:r>
          </a:p>
          <a:p>
            <a:pPr>
              <a:defRPr/>
            </a:pPr>
            <a:r>
              <a:rPr lang="he-IL"/>
              <a:t>המים המזוקקים</a:t>
            </a:r>
          </a:p>
        </c:rich>
      </c:tx>
      <c:layout>
        <c:manualLayout>
          <c:xMode val="edge"/>
          <c:yMode val="edge"/>
          <c:x val="0.25706125536467561"/>
          <c:y val="0"/>
        </c:manualLayout>
      </c:layout>
      <c:overlay val="0"/>
    </c:title>
    <c:autoTitleDeleted val="0"/>
    <c:plotArea>
      <c:layout>
        <c:manualLayout>
          <c:layoutTarget val="inner"/>
          <c:xMode val="edge"/>
          <c:yMode val="edge"/>
          <c:x val="9.5740006333760383E-2"/>
          <c:y val="0.14894148452286685"/>
          <c:w val="0.64318832860700459"/>
          <c:h val="0.71838242796763019"/>
        </c:manualLayout>
      </c:layout>
      <c:lineChart>
        <c:grouping val="standard"/>
        <c:varyColors val="0"/>
        <c:ser>
          <c:idx val="0"/>
          <c:order val="0"/>
          <c:tx>
            <c:strRef>
              <c:f>גיליון1!$B$2</c:f>
              <c:strCache>
                <c:ptCount val="1"/>
                <c:pt idx="0">
                  <c:v>זמן ספיגה כפונקציה של נפח המים המזוקקים</c:v>
                </c:pt>
              </c:strCache>
            </c:strRef>
          </c:tx>
          <c:cat>
            <c:numRef>
              <c:f>גיליון1!$A$3:$A$12</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גיליון1!$B$3:$B$12</c:f>
              <c:numCache>
                <c:formatCode>General</c:formatCode>
                <c:ptCount val="10"/>
                <c:pt idx="0">
                  <c:v>2.25</c:v>
                </c:pt>
                <c:pt idx="1">
                  <c:v>4.5</c:v>
                </c:pt>
                <c:pt idx="2">
                  <c:v>6.3</c:v>
                </c:pt>
                <c:pt idx="3">
                  <c:v>8.31</c:v>
                </c:pt>
                <c:pt idx="4">
                  <c:v>12.44</c:v>
                </c:pt>
                <c:pt idx="5">
                  <c:v>16</c:v>
                </c:pt>
                <c:pt idx="6">
                  <c:v>31</c:v>
                </c:pt>
                <c:pt idx="7">
                  <c:v>45</c:v>
                </c:pt>
                <c:pt idx="8">
                  <c:v>61</c:v>
                </c:pt>
                <c:pt idx="9">
                  <c:v>70</c:v>
                </c:pt>
              </c:numCache>
            </c:numRef>
          </c:val>
          <c:smooth val="0"/>
        </c:ser>
        <c:dLbls>
          <c:showLegendKey val="0"/>
          <c:showVal val="0"/>
          <c:showCatName val="0"/>
          <c:showSerName val="0"/>
          <c:showPercent val="0"/>
          <c:showBubbleSize val="0"/>
        </c:dLbls>
        <c:marker val="1"/>
        <c:smooth val="0"/>
        <c:axId val="131574784"/>
        <c:axId val="131584768"/>
      </c:lineChart>
      <c:catAx>
        <c:axId val="131574784"/>
        <c:scaling>
          <c:orientation val="minMax"/>
        </c:scaling>
        <c:delete val="0"/>
        <c:axPos val="b"/>
        <c:numFmt formatCode="General" sourceLinked="1"/>
        <c:majorTickMark val="out"/>
        <c:minorTickMark val="none"/>
        <c:tickLblPos val="nextTo"/>
        <c:crossAx val="131584768"/>
        <c:crosses val="autoZero"/>
        <c:auto val="1"/>
        <c:lblAlgn val="ctr"/>
        <c:lblOffset val="100"/>
        <c:noMultiLvlLbl val="0"/>
      </c:catAx>
      <c:valAx>
        <c:axId val="131584768"/>
        <c:scaling>
          <c:orientation val="minMax"/>
        </c:scaling>
        <c:delete val="0"/>
        <c:axPos val="l"/>
        <c:majorGridlines/>
        <c:numFmt formatCode="General" sourceLinked="1"/>
        <c:majorTickMark val="out"/>
        <c:minorTickMark val="none"/>
        <c:tickLblPos val="nextTo"/>
        <c:crossAx val="131574784"/>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e-IL"/>
              <a:t>זמן</a:t>
            </a:r>
            <a:r>
              <a:rPr lang="he-IL" baseline="0"/>
              <a:t> ספיחה כפונקציה של נפח מי הים</a:t>
            </a:r>
            <a:endParaRPr lang="he-IL"/>
          </a:p>
        </c:rich>
      </c:tx>
      <c:overlay val="0"/>
    </c:title>
    <c:autoTitleDeleted val="0"/>
    <c:plotArea>
      <c:layout>
        <c:manualLayout>
          <c:layoutTarget val="inner"/>
          <c:xMode val="edge"/>
          <c:yMode val="edge"/>
          <c:x val="0.10247685980695834"/>
          <c:y val="0.12806893831996563"/>
          <c:w val="0.86525550046984867"/>
          <c:h val="0.77138537313467814"/>
        </c:manualLayout>
      </c:layout>
      <c:scatterChart>
        <c:scatterStyle val="smoothMarker"/>
        <c:varyColors val="0"/>
        <c:ser>
          <c:idx val="0"/>
          <c:order val="0"/>
          <c:tx>
            <c:strRef>
              <c:f>Sheet1!$B$1</c:f>
              <c:strCache>
                <c:ptCount val="1"/>
                <c:pt idx="0">
                  <c:v>יכולת הספיחה של גרגירי הפחם כפונקציה של כמות החומר הנספח</c:v>
                </c:pt>
              </c:strCache>
            </c:strRef>
          </c:tx>
          <c:xVal>
            <c:numRef>
              <c:f>Sheet1!$A$2:$A$5</c:f>
              <c:numCache>
                <c:formatCode>General</c:formatCode>
                <c:ptCount val="4"/>
                <c:pt idx="0">
                  <c:v>0.5</c:v>
                </c:pt>
                <c:pt idx="1">
                  <c:v>1</c:v>
                </c:pt>
                <c:pt idx="2">
                  <c:v>1.5</c:v>
                </c:pt>
                <c:pt idx="3">
                  <c:v>2</c:v>
                </c:pt>
              </c:numCache>
            </c:numRef>
          </c:xVal>
          <c:yVal>
            <c:numRef>
              <c:f>Sheet1!$B$2:$B$5</c:f>
              <c:numCache>
                <c:formatCode>General</c:formatCode>
                <c:ptCount val="4"/>
                <c:pt idx="0">
                  <c:v>35</c:v>
                </c:pt>
                <c:pt idx="1">
                  <c:v>60</c:v>
                </c:pt>
                <c:pt idx="2">
                  <c:v>121</c:v>
                </c:pt>
                <c:pt idx="3">
                  <c:v>179</c:v>
                </c:pt>
              </c:numCache>
            </c:numRef>
          </c:yVal>
          <c:smooth val="1"/>
        </c:ser>
        <c:dLbls>
          <c:showLegendKey val="0"/>
          <c:showVal val="0"/>
          <c:showCatName val="0"/>
          <c:showSerName val="0"/>
          <c:showPercent val="0"/>
          <c:showBubbleSize val="0"/>
        </c:dLbls>
        <c:axId val="149926656"/>
        <c:axId val="149928192"/>
      </c:scatterChart>
      <c:valAx>
        <c:axId val="149926656"/>
        <c:scaling>
          <c:orientation val="minMax"/>
        </c:scaling>
        <c:delete val="0"/>
        <c:axPos val="b"/>
        <c:numFmt formatCode="General" sourceLinked="1"/>
        <c:majorTickMark val="out"/>
        <c:minorTickMark val="none"/>
        <c:tickLblPos val="nextTo"/>
        <c:crossAx val="149928192"/>
        <c:crosses val="autoZero"/>
        <c:crossBetween val="midCat"/>
      </c:valAx>
      <c:valAx>
        <c:axId val="149928192"/>
        <c:scaling>
          <c:orientation val="minMax"/>
        </c:scaling>
        <c:delete val="0"/>
        <c:axPos val="l"/>
        <c:majorGridlines/>
        <c:numFmt formatCode="General" sourceLinked="1"/>
        <c:majorTickMark val="out"/>
        <c:minorTickMark val="none"/>
        <c:tickLblPos val="nextTo"/>
        <c:crossAx val="149926656"/>
        <c:crosses val="autoZero"/>
        <c:crossBetween val="midCat"/>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he-IL"/>
              <a:t>זמן</a:t>
            </a:r>
            <a:r>
              <a:rPr lang="he-IL" baseline="0"/>
              <a:t> ספיחה כפונקציה של נפח מי הסוכר</a:t>
            </a:r>
            <a:endParaRPr lang="en-US"/>
          </a:p>
        </c:rich>
      </c:tx>
      <c:overlay val="0"/>
    </c:title>
    <c:autoTitleDeleted val="0"/>
    <c:plotArea>
      <c:layout>
        <c:manualLayout>
          <c:layoutTarget val="inner"/>
          <c:xMode val="edge"/>
          <c:yMode val="edge"/>
          <c:x val="9.4751136290890464E-2"/>
          <c:y val="0.16966580976863754"/>
          <c:w val="0.86606395237180722"/>
          <c:h val="0.68637532133676094"/>
        </c:manualLayout>
      </c:layout>
      <c:lineChart>
        <c:grouping val="standard"/>
        <c:varyColors val="0"/>
        <c:ser>
          <c:idx val="0"/>
          <c:order val="0"/>
          <c:tx>
            <c:strRef>
              <c:f>Sheet1!$B$1</c:f>
              <c:strCache>
                <c:ptCount val="1"/>
                <c:pt idx="0">
                  <c:v>Series 1</c:v>
                </c:pt>
              </c:strCache>
            </c:strRef>
          </c:tx>
          <c:cat>
            <c:numRef>
              <c:f>Sheet1!$A$2:$A$15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cat>
          <c:val>
            <c:numRef>
              <c:f>Sheet1!$B$2:$B$15</c:f>
              <c:numCache>
                <c:formatCode>General</c:formatCode>
                <c:ptCount val="14"/>
                <c:pt idx="0">
                  <c:v>3</c:v>
                </c:pt>
                <c:pt idx="1">
                  <c:v>7.3</c:v>
                </c:pt>
                <c:pt idx="2">
                  <c:v>8.4</c:v>
                </c:pt>
                <c:pt idx="3">
                  <c:v>10</c:v>
                </c:pt>
                <c:pt idx="4">
                  <c:v>10.4</c:v>
                </c:pt>
                <c:pt idx="5">
                  <c:v>13.2</c:v>
                </c:pt>
                <c:pt idx="6">
                  <c:v>14</c:v>
                </c:pt>
                <c:pt idx="7">
                  <c:v>25</c:v>
                </c:pt>
                <c:pt idx="8">
                  <c:v>29</c:v>
                </c:pt>
                <c:pt idx="9">
                  <c:v>36</c:v>
                </c:pt>
                <c:pt idx="10">
                  <c:v>48</c:v>
                </c:pt>
                <c:pt idx="11">
                  <c:v>70</c:v>
                </c:pt>
              </c:numCache>
            </c:numRef>
          </c:val>
          <c:smooth val="0"/>
        </c:ser>
        <c:dLbls>
          <c:showLegendKey val="0"/>
          <c:showVal val="0"/>
          <c:showCatName val="0"/>
          <c:showSerName val="0"/>
          <c:showPercent val="0"/>
          <c:showBubbleSize val="0"/>
        </c:dLbls>
        <c:marker val="1"/>
        <c:smooth val="0"/>
        <c:axId val="149912576"/>
        <c:axId val="150213376"/>
      </c:lineChart>
      <c:catAx>
        <c:axId val="149912576"/>
        <c:scaling>
          <c:orientation val="minMax"/>
        </c:scaling>
        <c:delete val="0"/>
        <c:axPos val="b"/>
        <c:numFmt formatCode="General" sourceLinked="1"/>
        <c:majorTickMark val="out"/>
        <c:minorTickMark val="none"/>
        <c:tickLblPos val="nextTo"/>
        <c:crossAx val="150213376"/>
        <c:crosses val="autoZero"/>
        <c:auto val="1"/>
        <c:lblAlgn val="ctr"/>
        <c:lblOffset val="100"/>
        <c:noMultiLvlLbl val="0"/>
      </c:catAx>
      <c:valAx>
        <c:axId val="150213376"/>
        <c:scaling>
          <c:orientation val="minMax"/>
        </c:scaling>
        <c:delete val="0"/>
        <c:axPos val="l"/>
        <c:majorGridlines/>
        <c:numFmt formatCode="General" sourceLinked="1"/>
        <c:majorTickMark val="out"/>
        <c:minorTickMark val="none"/>
        <c:tickLblPos val="nextTo"/>
        <c:crossAx val="149912576"/>
        <c:crosses val="autoZero"/>
        <c:crossBetween val="between"/>
      </c:valAx>
    </c:plotArea>
    <c:plotVisOnly val="1"/>
    <c:dispBlanksAs val="gap"/>
    <c:showDLblsOverMax val="0"/>
  </c:chart>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0.26515</cdr:x>
      <cdr:y>0.90856</cdr:y>
    </cdr:from>
    <cdr:to>
      <cdr:x>0.55184</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454727" y="2907767"/>
          <a:ext cx="1572904" cy="292633"/>
        </a:xfrm>
        <a:prstGeom xmlns:a="http://schemas.openxmlformats.org/drawingml/2006/main" prst="rect">
          <a:avLst/>
        </a:prstGeom>
      </cdr:spPr>
    </cdr:pic>
  </cdr:relSizeAnchor>
  <cdr:relSizeAnchor xmlns:cdr="http://schemas.openxmlformats.org/drawingml/2006/chartDrawing">
    <cdr:from>
      <cdr:x>0</cdr:x>
      <cdr:y>0.30719</cdr:y>
    </cdr:from>
    <cdr:to>
      <cdr:x>0.05595</cdr:x>
      <cdr:y>0.67518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2197" y="1068779"/>
          <a:ext cx="310923" cy="1280271"/>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0.03549</cdr:x>
      <cdr:y>0.50664</cdr:y>
    </cdr:from>
    <cdr:to>
      <cdr:x>0.18364</cdr:x>
      <cdr:y>0.71903</cdr:y>
    </cdr:to>
    <cdr:sp macro="" textlink="">
      <cdr:nvSpPr>
        <cdr:cNvPr id="2" name="TextBox 1"/>
        <cdr:cNvSpPr txBox="1"/>
      </cdr:nvSpPr>
      <cdr:spPr>
        <a:xfrm xmlns:a="http://schemas.openxmlformats.org/drawingml/2006/main">
          <a:off x="219075" y="2181225"/>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he-IL"/>
        </a:p>
      </cdr:txBody>
    </cdr:sp>
  </cdr:relSizeAnchor>
  <cdr:relSizeAnchor xmlns:cdr="http://schemas.openxmlformats.org/drawingml/2006/chartDrawing">
    <cdr:from>
      <cdr:x>0</cdr:x>
      <cdr:y>0.38274</cdr:y>
    </cdr:from>
    <cdr:to>
      <cdr:x>0.05401</cdr:x>
      <cdr:y>0.64381</cdr:y>
    </cdr:to>
    <cdr:sp macro="" textlink="">
      <cdr:nvSpPr>
        <cdr:cNvPr id="3" name="TextBox 2"/>
        <cdr:cNvSpPr txBox="1"/>
      </cdr:nvSpPr>
      <cdr:spPr>
        <a:xfrm xmlns:a="http://schemas.openxmlformats.org/drawingml/2006/main" rot="5400000">
          <a:off x="-395289" y="2043113"/>
          <a:ext cx="1123953" cy="3333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זמן ספיחה (שניות)</a:t>
          </a:r>
          <a:endParaRPr lang="en-US" sz="1100"/>
        </a:p>
      </cdr:txBody>
    </cdr:sp>
  </cdr:relSizeAnchor>
  <cdr:relSizeAnchor xmlns:cdr="http://schemas.openxmlformats.org/drawingml/2006/chartDrawing">
    <cdr:from>
      <cdr:x>0.43981</cdr:x>
      <cdr:y>0.93584</cdr:y>
    </cdr:from>
    <cdr:to>
      <cdr:x>0.63272</cdr:x>
      <cdr:y>1</cdr:y>
    </cdr:to>
    <cdr:sp macro="" textlink="">
      <cdr:nvSpPr>
        <cdr:cNvPr id="4" name="TextBox 3"/>
        <cdr:cNvSpPr txBox="1"/>
      </cdr:nvSpPr>
      <cdr:spPr>
        <a:xfrm xmlns:a="http://schemas.openxmlformats.org/drawingml/2006/main">
          <a:off x="2714624" y="4029075"/>
          <a:ext cx="1190625" cy="2762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נפח המים (מ"ל)</a:t>
          </a:r>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0.41768</cdr:x>
      <cdr:y>0.93421</cdr:y>
    </cdr:from>
    <cdr:to>
      <cdr:x>0.56402</cdr:x>
      <cdr:y>1</cdr:y>
    </cdr:to>
    <cdr:sp macro="" textlink="">
      <cdr:nvSpPr>
        <cdr:cNvPr id="2" name="TextBox 1"/>
        <cdr:cNvSpPr txBox="1"/>
      </cdr:nvSpPr>
      <cdr:spPr>
        <a:xfrm xmlns:a="http://schemas.openxmlformats.org/drawingml/2006/main">
          <a:off x="2609850" y="3381375"/>
          <a:ext cx="914400" cy="2381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נפח</a:t>
          </a:r>
          <a:r>
            <a:rPr lang="he-IL" sz="1100" baseline="0"/>
            <a:t> של מי סוכר מ"ל</a:t>
          </a:r>
          <a:endParaRPr lang="en-US" sz="1100"/>
        </a:p>
      </cdr:txBody>
    </cdr:sp>
  </cdr:relSizeAnchor>
  <cdr:relSizeAnchor xmlns:cdr="http://schemas.openxmlformats.org/drawingml/2006/chartDrawing">
    <cdr:from>
      <cdr:x>0</cdr:x>
      <cdr:y>0.36086</cdr:y>
    </cdr:from>
    <cdr:to>
      <cdr:x>0.05488</cdr:x>
      <cdr:y>0.66288</cdr:y>
    </cdr:to>
    <cdr:sp macro="" textlink="">
      <cdr:nvSpPr>
        <cdr:cNvPr id="3" name="TextBox 2"/>
        <cdr:cNvSpPr txBox="1"/>
      </cdr:nvSpPr>
      <cdr:spPr>
        <a:xfrm xmlns:a="http://schemas.openxmlformats.org/drawingml/2006/main" rot="5400000">
          <a:off x="-387669" y="1729089"/>
          <a:ext cx="1122709" cy="34737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he-IL" sz="1100"/>
            <a:t>זמן</a:t>
          </a:r>
          <a:r>
            <a:rPr lang="he-IL" sz="1100" baseline="0"/>
            <a:t> ספיחה שניות</a:t>
          </a:r>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EC21A-699F-45CC-AAAA-5F31245C8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1906</Words>
  <Characters>9533</Characters>
  <Application>Microsoft Office Word</Application>
  <DocSecurity>0</DocSecurity>
  <Lines>79</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dc:creator>
  <cp:lastModifiedBy>Tal</cp:lastModifiedBy>
  <cp:revision>2</cp:revision>
  <cp:lastPrinted>2017-02-11T16:10:00Z</cp:lastPrinted>
  <dcterms:created xsi:type="dcterms:W3CDTF">2017-02-28T03:30:00Z</dcterms:created>
  <dcterms:modified xsi:type="dcterms:W3CDTF">2017-02-28T03:30:00Z</dcterms:modified>
</cp:coreProperties>
</file>