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9A" w:rsidRPr="00221AD0" w:rsidRDefault="00CF3B9A" w:rsidP="00CF3B9A">
      <w:pPr>
        <w:spacing w:line="360" w:lineRule="auto"/>
        <w:ind w:right="576"/>
        <w:rPr>
          <w:rFonts w:ascii="Arial" w:hAnsi="Arial" w:hint="cs"/>
          <w:rtl/>
        </w:rPr>
      </w:pPr>
      <w:r w:rsidRPr="00221AD0">
        <w:rPr>
          <w:rFonts w:ascii="Arial" w:hAnsi="Arial" w:hint="cs"/>
          <w:rtl/>
        </w:rPr>
        <w:t>שם תלמיד : ____________  כיתה: _</w:t>
      </w:r>
      <w:r>
        <w:rPr>
          <w:rFonts w:ascii="Arial" w:hAnsi="Arial" w:hint="cs"/>
          <w:rtl/>
        </w:rPr>
        <w:t>______  תאריך : ______________</w:t>
      </w:r>
    </w:p>
    <w:p w:rsidR="00CF3B9A" w:rsidRDefault="00CF3B9A" w:rsidP="00CF3B9A">
      <w:pPr>
        <w:spacing w:line="360" w:lineRule="auto"/>
        <w:ind w:right="576"/>
        <w:rPr>
          <w:rFonts w:ascii="Arial" w:hAnsi="Arial" w:hint="cs"/>
          <w:b/>
          <w:bCs/>
          <w:u w:val="single"/>
          <w:rtl/>
        </w:rPr>
      </w:pPr>
    </w:p>
    <w:p w:rsidR="00CF3B9A" w:rsidRPr="00526ACD" w:rsidRDefault="00CF3B9A" w:rsidP="00CF3B9A">
      <w:pPr>
        <w:spacing w:line="360" w:lineRule="auto"/>
        <w:ind w:right="576"/>
        <w:jc w:val="center"/>
        <w:rPr>
          <w:rFonts w:ascii="Arial" w:hAnsi="Arial" w:hint="cs"/>
          <w:b/>
          <w:bCs/>
          <w:sz w:val="32"/>
          <w:szCs w:val="32"/>
          <w:u w:val="single"/>
          <w:rtl/>
        </w:rPr>
      </w:pPr>
      <w:r w:rsidRPr="00526ACD">
        <w:rPr>
          <w:rFonts w:ascii="Arial" w:hAnsi="Arial"/>
          <w:b/>
          <w:bCs/>
          <w:sz w:val="32"/>
          <w:szCs w:val="32"/>
          <w:u w:val="single"/>
          <w:rtl/>
        </w:rPr>
        <w:t xml:space="preserve">זיהוי הגורם </w:t>
      </w:r>
      <w:r w:rsidRPr="00526ACD">
        <w:rPr>
          <w:rFonts w:ascii="Arial" w:hAnsi="Arial" w:hint="cs"/>
          <w:b/>
          <w:bCs/>
          <w:sz w:val="32"/>
          <w:szCs w:val="32"/>
          <w:u w:val="single"/>
          <w:rtl/>
        </w:rPr>
        <w:t>המשפיע</w:t>
      </w:r>
      <w:r w:rsidRPr="00526ACD">
        <w:rPr>
          <w:rFonts w:ascii="Arial" w:hAnsi="Arial"/>
          <w:b/>
          <w:bCs/>
          <w:sz w:val="32"/>
          <w:szCs w:val="32"/>
          <w:u w:val="single"/>
          <w:rtl/>
        </w:rPr>
        <w:t>  ו</w:t>
      </w:r>
      <w:r>
        <w:rPr>
          <w:rFonts w:ascii="Arial" w:hAnsi="Arial" w:hint="cs"/>
          <w:b/>
          <w:bCs/>
          <w:sz w:val="32"/>
          <w:szCs w:val="32"/>
          <w:u w:val="single"/>
          <w:rtl/>
        </w:rPr>
        <w:t>ה</w:t>
      </w:r>
      <w:r w:rsidRPr="00526ACD">
        <w:rPr>
          <w:rFonts w:ascii="Arial" w:hAnsi="Arial"/>
          <w:b/>
          <w:bCs/>
          <w:sz w:val="32"/>
          <w:szCs w:val="32"/>
          <w:u w:val="single"/>
          <w:rtl/>
        </w:rPr>
        <w:t>גורם המושפע</w:t>
      </w:r>
      <w:r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526ACD">
        <w:rPr>
          <w:rFonts w:ascii="Arial" w:hAnsi="Arial" w:hint="cs"/>
          <w:b/>
          <w:bCs/>
          <w:sz w:val="32"/>
          <w:szCs w:val="32"/>
          <w:u w:val="single"/>
          <w:rtl/>
        </w:rPr>
        <w:t>בשאלת חקר</w:t>
      </w:r>
    </w:p>
    <w:p w:rsidR="00CF3B9A" w:rsidRDefault="00CF3B9A" w:rsidP="00CF3B9A">
      <w:pPr>
        <w:spacing w:line="360" w:lineRule="auto"/>
        <w:ind w:right="576"/>
        <w:rPr>
          <w:rFonts w:ascii="Arial" w:hAnsi="Arial" w:cs="David" w:hint="cs"/>
          <w:b/>
          <w:bCs/>
          <w:sz w:val="28"/>
          <w:szCs w:val="28"/>
          <w:rtl/>
        </w:rPr>
      </w:pPr>
      <w:r>
        <w:rPr>
          <w:rFonts w:ascii="Arial" w:hAnsi="Arial" w:cs="David" w:hint="cs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18pt;margin-top:12pt;width:451.3pt;height:102pt;z-index:251660288">
            <v:textbox>
              <w:txbxContent>
                <w:p w:rsidR="00CF3B9A" w:rsidRDefault="00CF3B9A" w:rsidP="00CF3B9A">
                  <w:pPr>
                    <w:rPr>
                      <w:rFonts w:hint="cs"/>
                      <w:rtl/>
                    </w:rPr>
                  </w:pPr>
                  <w:r w:rsidRPr="00F162E4">
                    <w:rPr>
                      <w:rFonts w:hint="cs"/>
                      <w:b/>
                      <w:bCs/>
                      <w:rtl/>
                    </w:rPr>
                    <w:t xml:space="preserve">גורם משפיע (משתנה בלתי תלוי) </w:t>
                  </w:r>
                  <w:r>
                    <w:rPr>
                      <w:rtl/>
                    </w:rPr>
                    <w:t>–</w:t>
                  </w:r>
                  <w:r>
                    <w:rPr>
                      <w:rFonts w:hint="cs"/>
                      <w:rtl/>
                    </w:rPr>
                    <w:t xml:space="preserve"> הגורם שמשפיע על התרחשות התופעה, או הגורם שמשנים בניסוי כדי לבדוק את השפעתו, במטרה להסיק האם הוא הגורם לתופעה הנצפית, או גורם אחר שעדיין לא נבדק.</w:t>
                  </w:r>
                </w:p>
                <w:p w:rsidR="00CF3B9A" w:rsidRDefault="00CF3B9A" w:rsidP="00CF3B9A">
                  <w:pPr>
                    <w:rPr>
                      <w:rFonts w:hint="cs"/>
                      <w:rtl/>
                    </w:rPr>
                  </w:pPr>
                  <w:r w:rsidRPr="00F162E4">
                    <w:rPr>
                      <w:rFonts w:hint="cs"/>
                      <w:b/>
                      <w:bCs/>
                      <w:rtl/>
                    </w:rPr>
                    <w:t>גורם מושפע (משתנה תלוי)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–</w:t>
                  </w:r>
                  <w:r>
                    <w:rPr>
                      <w:rFonts w:hint="cs"/>
                      <w:rtl/>
                    </w:rPr>
                    <w:t xml:space="preserve"> הגורם הנבדק או נמדד במחקר, במטרה לבדוק את השפעת השינוי על הגורם המשפיע.</w:t>
                  </w:r>
                </w:p>
                <w:p w:rsidR="00CF3B9A" w:rsidRDefault="00CF3B9A" w:rsidP="00CF3B9A">
                  <w:pPr>
                    <w:rPr>
                      <w:rFonts w:hint="cs"/>
                    </w:rPr>
                  </w:pPr>
                  <w:r w:rsidRPr="00461A52">
                    <w:rPr>
                      <w:rFonts w:hint="cs"/>
                      <w:b/>
                      <w:bCs/>
                      <w:rtl/>
                    </w:rPr>
                    <w:t>בניסוי מבוקר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–</w:t>
                  </w:r>
                  <w:r>
                    <w:rPr>
                      <w:rFonts w:hint="cs"/>
                      <w:rtl/>
                    </w:rPr>
                    <w:t xml:space="preserve"> ערכי הגורם המושפע תלויים בערכי הגורם המשפיע.</w:t>
                  </w:r>
                </w:p>
              </w:txbxContent>
            </v:textbox>
          </v:shape>
        </w:pict>
      </w:r>
    </w:p>
    <w:p w:rsidR="00CF3B9A" w:rsidRDefault="00CF3B9A" w:rsidP="00CF3B9A">
      <w:pPr>
        <w:spacing w:line="360" w:lineRule="auto"/>
        <w:ind w:right="576"/>
        <w:rPr>
          <w:rFonts w:ascii="Arial" w:hAnsi="Arial" w:cs="David" w:hint="cs"/>
          <w:b/>
          <w:bCs/>
          <w:sz w:val="28"/>
          <w:szCs w:val="28"/>
          <w:rtl/>
        </w:rPr>
      </w:pPr>
    </w:p>
    <w:p w:rsidR="00CF3B9A" w:rsidRDefault="00CF3B9A" w:rsidP="00CF3B9A">
      <w:pPr>
        <w:spacing w:line="360" w:lineRule="auto"/>
        <w:ind w:right="576"/>
        <w:rPr>
          <w:rFonts w:ascii="Arial" w:hAnsi="Arial" w:cs="David" w:hint="cs"/>
          <w:b/>
          <w:bCs/>
          <w:sz w:val="28"/>
          <w:szCs w:val="28"/>
          <w:rtl/>
        </w:rPr>
      </w:pPr>
    </w:p>
    <w:p w:rsidR="00CF3B9A" w:rsidRDefault="00CF3B9A" w:rsidP="00CF3B9A">
      <w:pPr>
        <w:spacing w:line="360" w:lineRule="auto"/>
        <w:ind w:right="576"/>
        <w:rPr>
          <w:rFonts w:ascii="Arial" w:hAnsi="Arial" w:cs="David" w:hint="cs"/>
          <w:b/>
          <w:bCs/>
          <w:sz w:val="28"/>
          <w:szCs w:val="28"/>
          <w:rtl/>
        </w:rPr>
      </w:pPr>
    </w:p>
    <w:p w:rsidR="00CF3B9A" w:rsidRDefault="00CF3B9A" w:rsidP="00CF3B9A">
      <w:pPr>
        <w:spacing w:line="360" w:lineRule="auto"/>
        <w:ind w:right="576"/>
        <w:rPr>
          <w:rFonts w:ascii="Arial" w:hAnsi="Arial" w:cs="David" w:hint="cs"/>
          <w:b/>
          <w:bCs/>
          <w:sz w:val="28"/>
          <w:szCs w:val="28"/>
          <w:rtl/>
        </w:rPr>
      </w:pPr>
    </w:p>
    <w:p w:rsidR="00CF3B9A" w:rsidRDefault="00CF3B9A" w:rsidP="00CF3B9A">
      <w:pPr>
        <w:spacing w:line="360" w:lineRule="auto"/>
        <w:ind w:right="576"/>
        <w:rPr>
          <w:rFonts w:ascii="Arial" w:hAnsi="Arial" w:cs="David" w:hint="cs"/>
          <w:b/>
          <w:bCs/>
          <w:sz w:val="28"/>
          <w:szCs w:val="28"/>
          <w:rtl/>
        </w:rPr>
      </w:pPr>
    </w:p>
    <w:p w:rsidR="00CF3B9A" w:rsidRPr="00B7694C" w:rsidRDefault="00CF3B9A" w:rsidP="00CF3B9A">
      <w:pPr>
        <w:spacing w:line="360" w:lineRule="auto"/>
        <w:ind w:right="576"/>
        <w:rPr>
          <w:rFonts w:ascii="Arial" w:hAnsi="Arial" w:cs="David"/>
          <w:b/>
          <w:bCs/>
          <w:sz w:val="28"/>
          <w:szCs w:val="28"/>
          <w:rtl/>
        </w:rPr>
      </w:pPr>
    </w:p>
    <w:p w:rsidR="00CF3B9A" w:rsidRPr="00B7694C" w:rsidRDefault="00CF3B9A" w:rsidP="00CF3B9A">
      <w:pPr>
        <w:spacing w:line="360" w:lineRule="auto"/>
        <w:ind w:right="576"/>
        <w:jc w:val="center"/>
        <w:rPr>
          <w:rFonts w:ascii="Arial" w:hAnsi="Arial" w:cs="David"/>
          <w:b/>
          <w:bCs/>
          <w:sz w:val="28"/>
          <w:szCs w:val="28"/>
          <w:rtl/>
        </w:rPr>
      </w:pPr>
      <w:r w:rsidRPr="00B7694C">
        <w:rPr>
          <w:rFonts w:ascii="Arial" w:hAnsi="Arial" w:cs="David"/>
          <w:b/>
          <w:bCs/>
          <w:sz w:val="28"/>
          <w:szCs w:val="28"/>
          <w:rtl/>
        </w:rPr>
        <w:t>לפניך שאלות שנוסחו לביצוע חקר בנושאים שונים.</w:t>
      </w:r>
      <w:r w:rsidRPr="00B7694C">
        <w:rPr>
          <w:rFonts w:ascii="Arial" w:hAnsi="Arial" w:cs="David"/>
          <w:b/>
          <w:bCs/>
          <w:sz w:val="28"/>
          <w:szCs w:val="28"/>
          <w:rtl/>
        </w:rPr>
        <w:br/>
        <w:t>זהה בכל שאלה מהו הגורם המשפיע  ומהו הגורם המושפע ורשום  אותם:</w:t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>
        <w:rPr>
          <w:rFonts w:ascii="Arial" w:hAnsi="Arial" w:cs="David" w:hint="cs"/>
          <w:b/>
          <w:bCs/>
          <w:sz w:val="28"/>
          <w:szCs w:val="28"/>
          <w:rtl/>
        </w:rPr>
        <w:t>דוגמא:</w:t>
      </w:r>
      <w:r w:rsidRPr="00526ACD">
        <w:rPr>
          <w:rFonts w:ascii="Arial" w:hAnsi="Arial" w:cs="David"/>
          <w:b/>
          <w:bCs/>
          <w:sz w:val="28"/>
          <w:szCs w:val="28"/>
          <w:rtl/>
        </w:rPr>
        <w:br/>
      </w:r>
      <w:r w:rsidRPr="00526ACD">
        <w:rPr>
          <w:rFonts w:cs="David" w:hint="cs"/>
          <w:b/>
          <w:bCs/>
          <w:sz w:val="28"/>
          <w:szCs w:val="28"/>
          <w:rtl/>
        </w:rPr>
        <w:t>1. כיצד משפיעה כמות מי ההשקיה על גודל העגבניות בשיח?</w:t>
      </w:r>
    </w:p>
    <w:p w:rsidR="00CF3B9A" w:rsidRPr="00526ACD" w:rsidRDefault="00CF3B9A" w:rsidP="00CF3B9A">
      <w:pPr>
        <w:spacing w:line="360" w:lineRule="auto"/>
        <w:ind w:right="576"/>
        <w:rPr>
          <w:rFonts w:cs="David"/>
          <w:sz w:val="28"/>
          <w:szCs w:val="28"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משפיע</w:t>
      </w:r>
      <w:r>
        <w:rPr>
          <w:rFonts w:ascii="Arial" w:hAnsi="Arial" w:cs="David" w:hint="cs"/>
          <w:sz w:val="28"/>
          <w:szCs w:val="28"/>
          <w:rtl/>
        </w:rPr>
        <w:t xml:space="preserve"> </w:t>
      </w:r>
      <w:r w:rsidRPr="00F162E4">
        <w:rPr>
          <w:rFonts w:ascii="Arial" w:hAnsi="Arial" w:cs="David" w:hint="cs"/>
          <w:sz w:val="28"/>
          <w:szCs w:val="28"/>
          <w:u w:val="single"/>
          <w:rtl/>
        </w:rPr>
        <w:t>- כמות מי השקיה</w:t>
      </w:r>
      <w:r>
        <w:rPr>
          <w:rFonts w:ascii="Arial" w:hAnsi="Arial" w:cs="David" w:hint="cs"/>
          <w:sz w:val="28"/>
          <w:szCs w:val="28"/>
          <w:rtl/>
        </w:rPr>
        <w:t xml:space="preserve"> </w:t>
      </w:r>
      <w:r w:rsidRPr="00526ACD">
        <w:rPr>
          <w:rFonts w:ascii="Arial" w:hAnsi="Arial" w:cs="David"/>
          <w:sz w:val="28"/>
          <w:szCs w:val="28"/>
          <w:rtl/>
        </w:rPr>
        <w:t xml:space="preserve"> </w:t>
      </w:r>
      <w:r>
        <w:rPr>
          <w:rFonts w:ascii="Arial" w:hAnsi="Arial" w:cs="David" w:hint="cs"/>
          <w:sz w:val="28"/>
          <w:szCs w:val="28"/>
          <w:rtl/>
        </w:rPr>
        <w:t xml:space="preserve">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מושפע </w:t>
      </w:r>
      <w:r>
        <w:rPr>
          <w:rFonts w:ascii="Arial" w:hAnsi="Arial" w:cs="David" w:hint="cs"/>
          <w:sz w:val="28"/>
          <w:szCs w:val="28"/>
          <w:rtl/>
        </w:rPr>
        <w:t xml:space="preserve">- </w:t>
      </w:r>
      <w:r w:rsidRPr="00F162E4">
        <w:rPr>
          <w:rFonts w:ascii="Arial" w:hAnsi="Arial" w:cs="David" w:hint="cs"/>
          <w:sz w:val="28"/>
          <w:szCs w:val="28"/>
          <w:u w:val="single"/>
          <w:rtl/>
        </w:rPr>
        <w:t>גודל עגבנייה בשיח</w:t>
      </w:r>
      <w:r>
        <w:rPr>
          <w:rFonts w:cs="David"/>
          <w:sz w:val="28"/>
          <w:szCs w:val="28"/>
          <w:rtl/>
        </w:rPr>
        <w:br/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 w:rsidRPr="00526ACD">
        <w:rPr>
          <w:rFonts w:cs="David" w:hint="cs"/>
          <w:b/>
          <w:bCs/>
          <w:sz w:val="28"/>
          <w:szCs w:val="28"/>
          <w:rtl/>
        </w:rPr>
        <w:t xml:space="preserve">2. מה יהיה ההבדל במספר העגבניות המתפתחות בשיח שדושן, לעומת שיח שלא דושן? </w:t>
      </w:r>
    </w:p>
    <w:p w:rsidR="00CF3B9A" w:rsidRPr="00526ACD" w:rsidRDefault="00CF3B9A" w:rsidP="00CF3B9A">
      <w:pPr>
        <w:spacing w:line="360" w:lineRule="auto"/>
        <w:ind w:right="576"/>
        <w:rPr>
          <w:rFonts w:cs="David"/>
          <w:sz w:val="28"/>
          <w:szCs w:val="28"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  <w:r>
        <w:rPr>
          <w:rFonts w:cs="David"/>
          <w:sz w:val="28"/>
          <w:szCs w:val="28"/>
          <w:rtl/>
        </w:rPr>
        <w:br/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 w:rsidRPr="00526ACD">
        <w:rPr>
          <w:rFonts w:cs="David" w:hint="cs"/>
          <w:b/>
          <w:bCs/>
          <w:sz w:val="28"/>
          <w:szCs w:val="28"/>
          <w:rtl/>
        </w:rPr>
        <w:t>3. מהי הטמפרטורה הדרושה להופעת עובש על לחם?</w:t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  <w:r>
        <w:rPr>
          <w:rFonts w:cs="David" w:hint="cs"/>
          <w:sz w:val="28"/>
          <w:szCs w:val="28"/>
          <w:rtl/>
        </w:rPr>
        <w:br/>
      </w:r>
      <w:r w:rsidRPr="00526ACD">
        <w:rPr>
          <w:rFonts w:cs="David"/>
          <w:sz w:val="28"/>
          <w:szCs w:val="28"/>
          <w:rtl/>
        </w:rPr>
        <w:br/>
      </w:r>
      <w:r w:rsidRPr="00526ACD">
        <w:rPr>
          <w:rFonts w:cs="David" w:hint="cs"/>
          <w:b/>
          <w:bCs/>
          <w:sz w:val="28"/>
          <w:szCs w:val="28"/>
          <w:rtl/>
        </w:rPr>
        <w:t>4. כיצד משפיעים תנאי הלחות על התפתחות העובש על לחם?</w:t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  <w:r>
        <w:rPr>
          <w:rFonts w:cs="David" w:hint="cs"/>
          <w:sz w:val="28"/>
          <w:szCs w:val="28"/>
          <w:rtl/>
        </w:rPr>
        <w:br/>
      </w:r>
      <w:r w:rsidRPr="00526ACD">
        <w:rPr>
          <w:rFonts w:cs="David"/>
          <w:sz w:val="28"/>
          <w:szCs w:val="28"/>
          <w:rtl/>
        </w:rPr>
        <w:br/>
      </w:r>
      <w:r w:rsidRPr="00526ACD">
        <w:rPr>
          <w:rFonts w:cs="David" w:hint="cs"/>
          <w:b/>
          <w:bCs/>
          <w:sz w:val="28"/>
          <w:szCs w:val="28"/>
          <w:rtl/>
        </w:rPr>
        <w:t>5. האם יש קשר בין טמפרטורת הסביבה לבין מספר האפרוחים הבוקעים במדגרה?</w:t>
      </w:r>
    </w:p>
    <w:p w:rsidR="00CF3B9A" w:rsidRPr="00526ACD" w:rsidRDefault="00CF3B9A" w:rsidP="00CF3B9A">
      <w:pPr>
        <w:spacing w:line="360" w:lineRule="auto"/>
        <w:ind w:right="576"/>
        <w:rPr>
          <w:rFonts w:cs="David"/>
          <w:sz w:val="28"/>
          <w:szCs w:val="28"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  <w:r>
        <w:rPr>
          <w:rFonts w:cs="David"/>
          <w:sz w:val="28"/>
          <w:szCs w:val="28"/>
          <w:rtl/>
        </w:rPr>
        <w:br/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 w:rsidRPr="00526ACD">
        <w:rPr>
          <w:rFonts w:cs="David" w:hint="cs"/>
          <w:b/>
          <w:bCs/>
          <w:sz w:val="28"/>
          <w:szCs w:val="28"/>
          <w:rtl/>
        </w:rPr>
        <w:t>6. כיצד</w:t>
      </w:r>
      <w:r>
        <w:rPr>
          <w:rFonts w:cs="David" w:hint="cs"/>
          <w:b/>
          <w:bCs/>
          <w:sz w:val="28"/>
          <w:szCs w:val="28"/>
          <w:rtl/>
        </w:rPr>
        <w:t xml:space="preserve">  מ</w:t>
      </w:r>
      <w:r w:rsidRPr="00526ACD">
        <w:rPr>
          <w:rFonts w:cs="David" w:hint="cs"/>
          <w:b/>
          <w:bCs/>
          <w:sz w:val="28"/>
          <w:szCs w:val="28"/>
          <w:rtl/>
        </w:rPr>
        <w:t>שפיע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 w:rsidRPr="00526ACD">
        <w:rPr>
          <w:rFonts w:cs="David" w:hint="cs"/>
          <w:b/>
          <w:bCs/>
          <w:sz w:val="28"/>
          <w:szCs w:val="28"/>
          <w:rtl/>
        </w:rPr>
        <w:t xml:space="preserve"> אחסון אבוקדו ביחד עם בננות, על ריכוך האבוקדו?</w:t>
      </w:r>
    </w:p>
    <w:p w:rsidR="00CF3B9A" w:rsidRDefault="00CF3B9A" w:rsidP="00CF3B9A">
      <w:pPr>
        <w:spacing w:line="360" w:lineRule="auto"/>
        <w:ind w:right="576"/>
        <w:rPr>
          <w:rFonts w:cs="David" w:hint="cs"/>
          <w:sz w:val="28"/>
          <w:szCs w:val="28"/>
          <w:rtl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</w:p>
    <w:p w:rsidR="00CF3B9A" w:rsidRDefault="00CF3B9A" w:rsidP="00CF3B9A">
      <w:pPr>
        <w:spacing w:line="360" w:lineRule="auto"/>
        <w:ind w:right="576"/>
        <w:rPr>
          <w:rFonts w:cs="David" w:hint="cs"/>
          <w:sz w:val="28"/>
          <w:szCs w:val="28"/>
          <w:rtl/>
        </w:rPr>
      </w:pPr>
      <w:r w:rsidRPr="00221AD0">
        <w:rPr>
          <w:rFonts w:ascii="Arial" w:hAnsi="Arial" w:hint="cs"/>
          <w:rtl/>
        </w:rPr>
        <w:lastRenderedPageBreak/>
        <w:t>שם תלמיד : ____________  כיתה: _</w:t>
      </w:r>
      <w:r>
        <w:rPr>
          <w:rFonts w:ascii="Arial" w:hAnsi="Arial" w:hint="cs"/>
          <w:rtl/>
        </w:rPr>
        <w:t>______  תאריך : ______________</w:t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sz w:val="28"/>
          <w:szCs w:val="28"/>
        </w:rPr>
      </w:pP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 w:rsidRPr="00526ACD">
        <w:rPr>
          <w:rFonts w:cs="David" w:hint="cs"/>
          <w:b/>
          <w:bCs/>
          <w:sz w:val="28"/>
          <w:szCs w:val="28"/>
          <w:rtl/>
        </w:rPr>
        <w:t>7. האם יחול שינוי בצבע הבננה, אם נאחסן אותה בקירור? מה השינוי?</w:t>
      </w:r>
    </w:p>
    <w:p w:rsidR="00CF3B9A" w:rsidRPr="00526ACD" w:rsidRDefault="00CF3B9A" w:rsidP="00CF3B9A">
      <w:pPr>
        <w:spacing w:line="360" w:lineRule="auto"/>
        <w:ind w:right="576"/>
        <w:rPr>
          <w:rFonts w:cs="David"/>
          <w:sz w:val="28"/>
          <w:szCs w:val="28"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  <w:r>
        <w:rPr>
          <w:rFonts w:cs="David"/>
          <w:sz w:val="28"/>
          <w:szCs w:val="28"/>
          <w:rtl/>
        </w:rPr>
        <w:br/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 w:rsidRPr="00526ACD">
        <w:rPr>
          <w:rFonts w:cs="David" w:hint="cs"/>
          <w:b/>
          <w:bCs/>
          <w:sz w:val="28"/>
          <w:szCs w:val="28"/>
          <w:rtl/>
        </w:rPr>
        <w:t xml:space="preserve">8. מה הקשר בין מידת המאמץ בפעילות גופנית לבין קצב הנשימה? </w:t>
      </w:r>
    </w:p>
    <w:p w:rsidR="00CF3B9A" w:rsidRPr="00526ACD" w:rsidRDefault="00CF3B9A" w:rsidP="00CF3B9A">
      <w:pPr>
        <w:spacing w:line="360" w:lineRule="auto"/>
        <w:ind w:right="576"/>
        <w:rPr>
          <w:rFonts w:cs="David"/>
          <w:sz w:val="28"/>
          <w:szCs w:val="28"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  <w:r>
        <w:rPr>
          <w:rFonts w:cs="David"/>
          <w:sz w:val="28"/>
          <w:szCs w:val="28"/>
          <w:rtl/>
        </w:rPr>
        <w:br/>
      </w:r>
    </w:p>
    <w:p w:rsidR="00CF3B9A" w:rsidRPr="00526ACD" w:rsidRDefault="00CF3B9A" w:rsidP="00CF3B9A">
      <w:pPr>
        <w:spacing w:line="360" w:lineRule="auto"/>
        <w:ind w:right="576"/>
        <w:rPr>
          <w:rFonts w:cs="David" w:hint="cs"/>
          <w:b/>
          <w:bCs/>
          <w:sz w:val="28"/>
          <w:szCs w:val="28"/>
          <w:rtl/>
        </w:rPr>
      </w:pPr>
      <w:r w:rsidRPr="00526ACD">
        <w:rPr>
          <w:rFonts w:cs="David" w:hint="cs"/>
          <w:b/>
          <w:bCs/>
          <w:sz w:val="28"/>
          <w:szCs w:val="28"/>
          <w:rtl/>
        </w:rPr>
        <w:t>9. מה ההבדל בין השפעת הליכה על קצב פעולת הלב, לבין השפעת שחיה?</w:t>
      </w:r>
    </w:p>
    <w:p w:rsidR="00CF3B9A" w:rsidRPr="00526ACD" w:rsidRDefault="00CF3B9A" w:rsidP="00CF3B9A">
      <w:pPr>
        <w:spacing w:line="360" w:lineRule="auto"/>
        <w:ind w:right="576"/>
        <w:rPr>
          <w:rFonts w:cs="David"/>
          <w:sz w:val="28"/>
          <w:szCs w:val="28"/>
        </w:rPr>
      </w:pP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  <w:r>
        <w:rPr>
          <w:rFonts w:cs="David"/>
          <w:sz w:val="28"/>
          <w:szCs w:val="28"/>
          <w:rtl/>
        </w:rPr>
        <w:br/>
      </w:r>
    </w:p>
    <w:p w:rsidR="00CF3B9A" w:rsidRPr="00526ACD" w:rsidRDefault="00CF3B9A" w:rsidP="00CF3B9A">
      <w:pPr>
        <w:spacing w:line="360" w:lineRule="auto"/>
        <w:ind w:right="576"/>
        <w:rPr>
          <w:rFonts w:ascii="Arial" w:hAnsi="Arial" w:cs="David"/>
          <w:sz w:val="28"/>
          <w:szCs w:val="28"/>
          <w:rtl/>
        </w:rPr>
      </w:pPr>
      <w:r w:rsidRPr="00526ACD">
        <w:rPr>
          <w:rFonts w:ascii="Arial" w:hAnsi="Arial" w:cs="David" w:hint="cs"/>
          <w:b/>
          <w:bCs/>
          <w:sz w:val="28"/>
          <w:szCs w:val="28"/>
          <w:rtl/>
        </w:rPr>
        <w:t xml:space="preserve">10. האם תוספת מזון תגרום לעלייתו במשקל של התינוק, ללא הגבלה? </w:t>
      </w:r>
      <w:r w:rsidRPr="00526ACD">
        <w:rPr>
          <w:rFonts w:ascii="Arial" w:hAnsi="Arial" w:cs="David"/>
          <w:b/>
          <w:bCs/>
          <w:sz w:val="28"/>
          <w:szCs w:val="28"/>
          <w:rtl/>
        </w:rPr>
        <w:br/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גורם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 xml:space="preserve">משפיע ____________________ </w:t>
      </w:r>
      <w:r w:rsidRPr="00526ACD">
        <w:rPr>
          <w:rFonts w:ascii="Arial" w:hAnsi="Arial" w:cs="David" w:hint="cs"/>
          <w:sz w:val="28"/>
          <w:szCs w:val="28"/>
          <w:rtl/>
        </w:rPr>
        <w:t>ה</w:t>
      </w:r>
      <w:r w:rsidRPr="00526ACD">
        <w:rPr>
          <w:rFonts w:ascii="Arial" w:hAnsi="Arial" w:cs="David"/>
          <w:sz w:val="28"/>
          <w:szCs w:val="28"/>
          <w:rtl/>
        </w:rPr>
        <w:t>גורם מושפע _________</w:t>
      </w: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Pr="00461A52" w:rsidRDefault="00CF3B9A" w:rsidP="00CF3B9A">
      <w:pPr>
        <w:rPr>
          <w:rFonts w:hint="cs"/>
          <w:b/>
          <w:bCs/>
          <w:rtl/>
        </w:rPr>
      </w:pPr>
      <w:r w:rsidRPr="00461A52">
        <w:rPr>
          <w:rFonts w:hint="cs"/>
          <w:b/>
          <w:bCs/>
          <w:rtl/>
        </w:rPr>
        <w:t>משימת סיכום:</w:t>
      </w:r>
    </w:p>
    <w:p w:rsidR="00CF3B9A" w:rsidRPr="00461A52" w:rsidRDefault="00CF3B9A" w:rsidP="00CF3B9A">
      <w:pPr>
        <w:rPr>
          <w:rFonts w:hint="cs"/>
          <w:b/>
          <w:bCs/>
          <w:rtl/>
        </w:rPr>
      </w:pPr>
    </w:p>
    <w:p w:rsidR="00CF3B9A" w:rsidRPr="00461A52" w:rsidRDefault="00CF3B9A" w:rsidP="00CF3B9A">
      <w:pPr>
        <w:spacing w:line="360" w:lineRule="auto"/>
        <w:rPr>
          <w:rFonts w:hint="cs"/>
          <w:b/>
          <w:bCs/>
          <w:rtl/>
        </w:rPr>
      </w:pPr>
      <w:r w:rsidRPr="00461A52">
        <w:rPr>
          <w:rFonts w:hint="cs"/>
          <w:b/>
          <w:bCs/>
          <w:rtl/>
        </w:rPr>
        <w:t>חברו כתב חידה או כל אמצעי המחשה אחר שימחיש את נושא השיעור, שאותו צריכים לגלות חברי הכיתה.</w:t>
      </w: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Pr="00B7694C" w:rsidRDefault="00CF3B9A" w:rsidP="00CF3B9A">
      <w:pPr>
        <w:jc w:val="right"/>
        <w:rPr>
          <w:rFonts w:ascii="Arial Black" w:hAnsi="Arial Black" w:cs="Guttman Yad-Brush"/>
          <w:sz w:val="28"/>
          <w:szCs w:val="28"/>
          <w:rtl/>
        </w:rPr>
      </w:pPr>
      <w:r w:rsidRPr="00B7694C">
        <w:rPr>
          <w:rFonts w:ascii="Arial Black" w:hAnsi="Arial Black" w:cs="Guttman Yad-Brush"/>
          <w:sz w:val="28"/>
          <w:szCs w:val="28"/>
          <w:rtl/>
        </w:rPr>
        <w:t>עבודה פורייה</w:t>
      </w:r>
    </w:p>
    <w:p w:rsidR="00CF3B9A" w:rsidRPr="00B7694C" w:rsidRDefault="00CF3B9A" w:rsidP="00CF3B9A">
      <w:pPr>
        <w:rPr>
          <w:rFonts w:ascii="Arial Black" w:hAnsi="Arial Black" w:cs="Guttman Yad-Brush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CF3B9A" w:rsidRDefault="00CF3B9A" w:rsidP="00CF3B9A">
      <w:pPr>
        <w:rPr>
          <w:rFonts w:hint="cs"/>
          <w:rtl/>
        </w:rPr>
      </w:pPr>
    </w:p>
    <w:p w:rsidR="00531DE9" w:rsidRDefault="00531DE9"/>
    <w:sectPr w:rsidR="00531DE9" w:rsidSect="003E13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3B9A"/>
    <w:rsid w:val="000E16D2"/>
    <w:rsid w:val="003E1395"/>
    <w:rsid w:val="004B2554"/>
    <w:rsid w:val="00531DE9"/>
    <w:rsid w:val="00CF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9A"/>
    <w:pPr>
      <w:bidi/>
      <w:spacing w:after="0" w:line="240" w:lineRule="auto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2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1343</Characters>
  <Application>Microsoft Office Word</Application>
  <DocSecurity>0</DocSecurity>
  <Lines>11</Lines>
  <Paragraphs>3</Paragraphs>
  <ScaleCrop>false</ScaleCrop>
  <Company>Mordechi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2012-10-13T19:54:00Z</dcterms:created>
  <dcterms:modified xsi:type="dcterms:W3CDTF">2012-10-13T19:55:00Z</dcterms:modified>
</cp:coreProperties>
</file>