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18" w:rsidRPr="00B35718" w:rsidRDefault="00B35718" w:rsidP="00B35718">
      <w:pPr>
        <w:rPr>
          <w:rFonts w:cs="Guttman Yad-Brush" w:hint="cs"/>
          <w:b/>
          <w:bCs/>
          <w:sz w:val="24"/>
          <w:szCs w:val="24"/>
          <w:rtl/>
        </w:rPr>
      </w:pPr>
      <w:r w:rsidRPr="00B35718">
        <w:rPr>
          <w:rFonts w:cs="Guttman Yad-Brush" w:hint="cs"/>
          <w:b/>
          <w:bCs/>
          <w:sz w:val="24"/>
          <w:szCs w:val="24"/>
          <w:rtl/>
        </w:rPr>
        <w:t>ענו על אחת מהשאלות הבאות</w:t>
      </w:r>
    </w:p>
    <w:p w:rsidR="00B35718" w:rsidRDefault="00B35718" w:rsidP="00B35718">
      <w:pPr>
        <w:rPr>
          <w:rtl/>
        </w:rPr>
      </w:pP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מהו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מבחן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הוודאות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הקרובה</w:t>
      </w:r>
      <w:r>
        <w:rPr>
          <w:rFonts w:cs="Arial"/>
          <w:rtl/>
        </w:rPr>
        <w:t>?</w:t>
      </w:r>
    </w:p>
    <w:p w:rsidR="00B35718" w:rsidRDefault="00B35718" w:rsidP="00B35718">
      <w:pPr>
        <w:rPr>
          <w:rtl/>
        </w:rPr>
      </w:pP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ההצדקות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לחופש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הביטוי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השופט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ברק</w:t>
      </w:r>
      <w:r>
        <w:rPr>
          <w:rFonts w:cs="Arial"/>
          <w:rtl/>
        </w:rPr>
        <w:t>?</w:t>
      </w:r>
    </w:p>
    <w:p w:rsidR="00A025E6" w:rsidRDefault="00B35718" w:rsidP="00B35718">
      <w:pPr>
        <w:rPr>
          <w:rFonts w:hint="cs"/>
          <w:rtl/>
        </w:rPr>
      </w:pPr>
      <w:r>
        <w:rPr>
          <w:rFonts w:cs="Arial" w:hint="cs"/>
          <w:rtl/>
        </w:rPr>
        <w:t>ג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אילו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סוגי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מכיר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הסבר</w:t>
      </w:r>
      <w:r>
        <w:rPr>
          <w:rFonts w:cs="Arial"/>
          <w:rtl/>
        </w:rPr>
        <w:t>.</w:t>
      </w:r>
    </w:p>
    <w:p w:rsidR="00B35718" w:rsidRPr="00B35718" w:rsidRDefault="00B35718" w:rsidP="00B35718">
      <w:pPr>
        <w:jc w:val="right"/>
        <w:rPr>
          <w:rFonts w:cs="Guttman Yad-Brush" w:hint="cs"/>
          <w:b/>
          <w:bCs/>
          <w:sz w:val="24"/>
          <w:szCs w:val="24"/>
        </w:rPr>
      </w:pPr>
      <w:r w:rsidRPr="00B35718">
        <w:rPr>
          <w:rFonts w:cs="Guttman Yad-Brush" w:hint="cs"/>
          <w:b/>
          <w:bCs/>
          <w:sz w:val="24"/>
          <w:szCs w:val="24"/>
          <w:rtl/>
        </w:rPr>
        <w:t>עבודה נעימה</w:t>
      </w:r>
    </w:p>
    <w:sectPr w:rsidR="00B35718" w:rsidRPr="00B35718" w:rsidSect="00111F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5718"/>
    <w:rsid w:val="00111F90"/>
    <w:rsid w:val="00A025E6"/>
    <w:rsid w:val="00B3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E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120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 Ilan</dc:creator>
  <cp:lastModifiedBy>Shay Ilan</cp:lastModifiedBy>
  <cp:revision>1</cp:revision>
  <dcterms:created xsi:type="dcterms:W3CDTF">2012-10-22T04:16:00Z</dcterms:created>
  <dcterms:modified xsi:type="dcterms:W3CDTF">2012-10-22T04:17:00Z</dcterms:modified>
</cp:coreProperties>
</file>