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C6" w:rsidRDefault="005334C6" w:rsidP="005334C6">
      <w:pPr>
        <w:spacing w:line="360" w:lineRule="auto"/>
        <w:jc w:val="center"/>
        <w:rPr>
          <w:rFonts w:hint="cs"/>
          <w:b/>
          <w:bCs/>
          <w:u w:val="single"/>
          <w:rtl/>
        </w:rPr>
      </w:pPr>
      <w:r w:rsidRPr="005334C6">
        <w:rPr>
          <w:rFonts w:hint="cs"/>
          <w:b/>
          <w:bCs/>
          <w:u w:val="single"/>
          <w:rtl/>
        </w:rPr>
        <w:t xml:space="preserve">שאלות לחזרה </w:t>
      </w:r>
      <w:r>
        <w:rPr>
          <w:rFonts w:hint="cs"/>
          <w:b/>
          <w:bCs/>
          <w:u w:val="single"/>
          <w:rtl/>
        </w:rPr>
        <w:t>/</w:t>
      </w:r>
      <w:r w:rsidRPr="005334C6">
        <w:rPr>
          <w:rFonts w:hint="cs"/>
          <w:b/>
          <w:bCs/>
          <w:u w:val="single"/>
          <w:rtl/>
        </w:rPr>
        <w:t>ללימוד עצמי- שמות פרק ב':</w:t>
      </w:r>
    </w:p>
    <w:p w:rsidR="005334C6" w:rsidRPr="005334C6" w:rsidRDefault="005334C6" w:rsidP="005334C6">
      <w:pPr>
        <w:spacing w:line="360" w:lineRule="auto"/>
        <w:jc w:val="center"/>
        <w:rPr>
          <w:rFonts w:hint="cs"/>
          <w:b/>
          <w:bCs/>
          <w:u w:val="single"/>
          <w:rtl/>
        </w:rPr>
      </w:pP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1. מה הקשר בין סוף פרק א' לתחילת פרק ב'?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2. מצאו את כל הכינויים המתייחסים לאימו של משה בפסוקים 1-10. פרטו אותם והסבירו מדוע הם 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 xml:space="preserve">    מתחלפים?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rtl/>
        </w:rPr>
        <w:t xml:space="preserve">3. </w:t>
      </w:r>
      <w:r w:rsidRPr="00A77DB7">
        <w:rPr>
          <w:color w:val="000000"/>
          <w:rtl/>
        </w:rPr>
        <w:t>הביטוי "כי טוב</w:t>
      </w:r>
      <w:r>
        <w:rPr>
          <w:rFonts w:hint="cs"/>
          <w:color w:val="000000"/>
          <w:rtl/>
        </w:rPr>
        <w:t xml:space="preserve"> </w:t>
      </w:r>
      <w:r w:rsidRPr="00A77DB7">
        <w:rPr>
          <w:color w:val="000000"/>
          <w:rtl/>
        </w:rPr>
        <w:t>הוא"</w:t>
      </w:r>
      <w:r>
        <w:rPr>
          <w:rFonts w:hint="cs"/>
          <w:color w:val="000000"/>
          <w:rtl/>
        </w:rPr>
        <w:t>. פס' 2-</w:t>
      </w:r>
      <w:r w:rsidRPr="00A77DB7">
        <w:rPr>
          <w:color w:val="000000"/>
          <w:rtl/>
        </w:rPr>
        <w:t xml:space="preserve"> למה הכוונה?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color w:val="000000"/>
          <w:rtl/>
        </w:rPr>
        <w:t xml:space="preserve">4. </w:t>
      </w:r>
      <w:r w:rsidRPr="00A77DB7">
        <w:rPr>
          <w:color w:val="000000"/>
          <w:rtl/>
        </w:rPr>
        <w:t>בסוף שלושה חודשי הצפנתו של הילד נאמר:</w:t>
      </w:r>
      <w:r>
        <w:rPr>
          <w:rFonts w:cs="David" w:hint="cs"/>
          <w:color w:val="000000"/>
          <w:rtl/>
        </w:rPr>
        <w:t xml:space="preserve"> "וְלֹא-יָכְלָה עוֹד, הַצְּפִינוֹ" </w:t>
      </w:r>
      <w:r w:rsidRPr="00A77DB7">
        <w:rPr>
          <w:color w:val="000000"/>
          <w:rtl/>
        </w:rPr>
        <w:t>(פס' 3)</w:t>
      </w:r>
      <w:r>
        <w:rPr>
          <w:rFonts w:hint="cs"/>
          <w:color w:val="000000"/>
          <w:rtl/>
        </w:rPr>
        <w:t>- מדוע?</w:t>
      </w:r>
    </w:p>
    <w:p w:rsidR="005334C6" w:rsidRPr="00DB6893" w:rsidRDefault="005334C6" w:rsidP="005334C6">
      <w:pPr>
        <w:spacing w:line="360" w:lineRule="auto"/>
        <w:rPr>
          <w:rFonts w:hint="cs"/>
          <w:color w:val="000000"/>
          <w:u w:val="single"/>
          <w:rtl/>
        </w:rPr>
      </w:pPr>
      <w:r w:rsidRPr="00DB6893">
        <w:rPr>
          <w:rFonts w:hint="cs"/>
          <w:color w:val="000000"/>
          <w:u w:val="single"/>
          <w:rtl/>
        </w:rPr>
        <w:t>5. קרא פס' 1-10 וענה: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color w:val="000000"/>
          <w:rtl/>
        </w:rPr>
        <w:t xml:space="preserve">א. </w:t>
      </w:r>
      <w:r w:rsidRPr="00616688">
        <w:rPr>
          <w:rFonts w:hint="cs"/>
          <w:color w:val="000000"/>
          <w:rtl/>
        </w:rPr>
        <w:t>האחות נהגה בזהירות כאשר השגיחה על אחיה. מצאו הוכחה מהכתוב.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color w:val="000000"/>
          <w:rtl/>
        </w:rPr>
        <w:t>ב. מה ניתן ללמוד מהתנהגות זאת על האחות?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color w:val="000000"/>
          <w:rtl/>
        </w:rPr>
        <w:t>ג. מצא מילה אחת בפסוקים אלה המסבירה מה גרם לבת פרעה להציל את הילד. הסבר.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color w:val="000000"/>
          <w:rtl/>
        </w:rPr>
        <w:t>ד. מניין יודעת בת פרעה כי הילד הוא עברי?</w:t>
      </w:r>
    </w:p>
    <w:p w:rsidR="005334C6" w:rsidRPr="00DB6893" w:rsidRDefault="005334C6" w:rsidP="005334C6">
      <w:pPr>
        <w:spacing w:line="360" w:lineRule="auto"/>
        <w:rPr>
          <w:rFonts w:hint="cs"/>
          <w:color w:val="000000"/>
          <w:u w:val="single"/>
          <w:rtl/>
        </w:rPr>
      </w:pPr>
      <w:r w:rsidRPr="00DB6893">
        <w:rPr>
          <w:rFonts w:hint="cs"/>
          <w:color w:val="000000"/>
          <w:u w:val="single"/>
          <w:rtl/>
        </w:rPr>
        <w:t>6. קרא פס' 11-12 וענה: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color w:val="000000"/>
          <w:rtl/>
        </w:rPr>
        <w:t xml:space="preserve">א. </w:t>
      </w:r>
      <w:r>
        <w:rPr>
          <w:rFonts w:hint="cs"/>
          <w:rtl/>
        </w:rPr>
        <w:t>כיצד ידע משה שהאנשים הם אחיו?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ב. מהי הבעיה המוסרית העולה ממעשה זה של משה?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ג.  על אילו תכונות של משה ניתן ללמוד מאירוע זה?</w:t>
      </w:r>
    </w:p>
    <w:p w:rsidR="005334C6" w:rsidRPr="00DB6893" w:rsidRDefault="005334C6" w:rsidP="005334C6">
      <w:pPr>
        <w:spacing w:line="360" w:lineRule="auto"/>
        <w:rPr>
          <w:rFonts w:hint="cs"/>
          <w:u w:val="single"/>
          <w:rtl/>
        </w:rPr>
      </w:pPr>
      <w:r w:rsidRPr="00DB6893">
        <w:rPr>
          <w:rFonts w:hint="cs"/>
          <w:u w:val="single"/>
          <w:rtl/>
        </w:rPr>
        <w:t>7. קרא פס' 13-14 וענה: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א. מדוע היה חשוב למשה להתערב במריבתם של שני העברים?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ב. משה פונה לרשע. כיצד, לדעתכם, הוא ידע לזהות מיהו הרשע?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rtl/>
        </w:rPr>
        <w:t>ג. למה מתכוון משה באומרו: "</w:t>
      </w:r>
      <w:r>
        <w:rPr>
          <w:rFonts w:cs="David" w:hint="cs"/>
          <w:color w:val="000000"/>
          <w:rtl/>
        </w:rPr>
        <w:t>רֵעֶךָ"</w:t>
      </w:r>
      <w:r>
        <w:rPr>
          <w:rFonts w:hint="cs"/>
          <w:color w:val="000000"/>
          <w:rtl/>
        </w:rPr>
        <w:t>?</w:t>
      </w:r>
    </w:p>
    <w:p w:rsidR="005334C6" w:rsidRPr="00791E61" w:rsidRDefault="005334C6" w:rsidP="005334C6">
      <w:pPr>
        <w:spacing w:line="360" w:lineRule="auto"/>
        <w:rPr>
          <w:rFonts w:hint="cs"/>
        </w:rPr>
      </w:pPr>
      <w:r>
        <w:rPr>
          <w:rFonts w:hint="cs"/>
          <w:color w:val="000000"/>
          <w:rtl/>
        </w:rPr>
        <w:t>ד. שתי שאלות שואל העברי הרשע את משה. מה הן?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color w:val="000000"/>
          <w:rtl/>
        </w:rPr>
        <w:t>ה. משה אומר: "אכן נודע הדבר". מהו הדבר שנודע? כיצד, לדעתכם, הוא נודע ולמי?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rtl/>
        </w:rPr>
        <w:t xml:space="preserve">ו. </w:t>
      </w:r>
      <w:r>
        <w:rPr>
          <w:rFonts w:hint="cs"/>
          <w:color w:val="000000"/>
          <w:rtl/>
        </w:rPr>
        <w:t>על אילו תכונות של משה ניתן ללמוד מסיפור זה?</w:t>
      </w:r>
    </w:p>
    <w:p w:rsidR="005334C6" w:rsidRPr="00DB6893" w:rsidRDefault="005334C6" w:rsidP="005334C6">
      <w:pPr>
        <w:spacing w:line="360" w:lineRule="auto"/>
        <w:rPr>
          <w:rFonts w:hint="cs"/>
          <w:color w:val="000000"/>
          <w:u w:val="single"/>
          <w:rtl/>
        </w:rPr>
      </w:pPr>
      <w:r w:rsidRPr="00DB6893">
        <w:rPr>
          <w:rFonts w:hint="cs"/>
          <w:color w:val="000000"/>
          <w:u w:val="single"/>
          <w:rtl/>
        </w:rPr>
        <w:t>8. קרא פס' 15-17 וענה:</w:t>
      </w:r>
    </w:p>
    <w:p w:rsidR="005334C6" w:rsidRDefault="005334C6" w:rsidP="005334C6">
      <w:pPr>
        <w:spacing w:line="360" w:lineRule="auto"/>
        <w:rPr>
          <w:rFonts w:hint="cs"/>
          <w:color w:val="000000"/>
          <w:rtl/>
        </w:rPr>
      </w:pPr>
      <w:r>
        <w:rPr>
          <w:rFonts w:hint="cs"/>
          <w:color w:val="000000"/>
          <w:rtl/>
        </w:rPr>
        <w:t>א. איזו מילה בפסוק 17 מעידה שמשה עזר לבנות מדיין?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color w:val="000000"/>
          <w:rtl/>
        </w:rPr>
        <w:t>ב.</w:t>
      </w:r>
      <w:r w:rsidRPr="000C6E09">
        <w:rPr>
          <w:rFonts w:hint="cs"/>
          <w:rtl/>
        </w:rPr>
        <w:t>הסבירו את מדרש שמו של גרשום, בן משה. מה מלמד מתן השם "גרשום" על הרגשתו של משה?</w:t>
      </w:r>
    </w:p>
    <w:p w:rsidR="005334C6" w:rsidRPr="00DB6893" w:rsidRDefault="005334C6" w:rsidP="005334C6">
      <w:pPr>
        <w:spacing w:line="360" w:lineRule="auto"/>
        <w:rPr>
          <w:rFonts w:hint="cs"/>
          <w:u w:val="single"/>
          <w:rtl/>
        </w:rPr>
      </w:pPr>
      <w:r w:rsidRPr="00DB6893">
        <w:rPr>
          <w:rFonts w:hint="cs"/>
          <w:u w:val="single"/>
          <w:rtl/>
        </w:rPr>
        <w:t>9. קרא פס' 23-25 וענה:</w:t>
      </w:r>
    </w:p>
    <w:p w:rsidR="005334C6" w:rsidRDefault="005334C6" w:rsidP="005334C6">
      <w:pPr>
        <w:spacing w:line="360" w:lineRule="auto"/>
        <w:rPr>
          <w:rFonts w:hint="cs"/>
          <w:rtl/>
        </w:rPr>
      </w:pPr>
      <w:r>
        <w:rPr>
          <w:rFonts w:hint="cs"/>
          <w:rtl/>
        </w:rPr>
        <w:t>תגובת אלוהים לזעקת ישראל כוללת ארבעה שלבים. מהם השלבים והאם יש קשר בין השלבים?</w:t>
      </w:r>
    </w:p>
    <w:p w:rsidR="005334C6" w:rsidRDefault="005334C6" w:rsidP="005334C6">
      <w:pPr>
        <w:spacing w:line="360" w:lineRule="auto"/>
        <w:rPr>
          <w:rFonts w:hint="cs"/>
          <w:rtl/>
        </w:rPr>
      </w:pPr>
    </w:p>
    <w:p w:rsidR="0070551C" w:rsidRDefault="0070551C"/>
    <w:sectPr w:rsidR="0070551C" w:rsidSect="00C856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20"/>
  <w:characterSpacingControl w:val="doNotCompress"/>
  <w:compat/>
  <w:rsids>
    <w:rsidRoot w:val="005334C6"/>
    <w:rsid w:val="005334C6"/>
    <w:rsid w:val="0070551C"/>
    <w:rsid w:val="00C8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1077</Characters>
  <Application>Microsoft Office Word</Application>
  <DocSecurity>0</DocSecurity>
  <Lines>8</Lines>
  <Paragraphs>2</Paragraphs>
  <ScaleCrop>false</ScaleCrop>
  <Company>Hewlett-Packard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1</cp:revision>
  <dcterms:created xsi:type="dcterms:W3CDTF">2012-10-20T12:20:00Z</dcterms:created>
  <dcterms:modified xsi:type="dcterms:W3CDTF">2012-10-20T12:21:00Z</dcterms:modified>
</cp:coreProperties>
</file>