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A45" w:rsidRPr="000D6AC2" w:rsidRDefault="00345A45" w:rsidP="00345A45">
      <w:pPr>
        <w:spacing w:line="360" w:lineRule="auto"/>
        <w:jc w:val="center"/>
        <w:rPr>
          <w:rFonts w:cs="Guttman Calligraphic" w:hint="cs"/>
          <w:b/>
          <w:bCs/>
          <w:sz w:val="36"/>
          <w:szCs w:val="36"/>
          <w:rtl/>
        </w:rPr>
      </w:pPr>
      <w:r>
        <w:rPr>
          <w:rFonts w:cs="Guttman Calligraphic"/>
          <w:b/>
          <w:bCs/>
          <w:noProof/>
          <w:sz w:val="36"/>
          <w:szCs w:val="36"/>
        </w:rPr>
        <w:drawing>
          <wp:inline distT="0" distB="0" distL="0" distR="0" wp14:anchorId="5E659BEA" wp14:editId="7B1B4D8D">
            <wp:extent cx="428625" cy="514350"/>
            <wp:effectExtent l="0" t="0" r="9525"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514350"/>
                    </a:xfrm>
                    <a:prstGeom prst="rect">
                      <a:avLst/>
                    </a:prstGeom>
                    <a:noFill/>
                    <a:ln>
                      <a:noFill/>
                    </a:ln>
                  </pic:spPr>
                </pic:pic>
              </a:graphicData>
            </a:graphic>
          </wp:inline>
        </w:drawing>
      </w:r>
      <w:r w:rsidRPr="003453BA">
        <w:rPr>
          <w:rFonts w:cs="Guttman Calligraphic" w:hint="cs"/>
          <w:b/>
          <w:bCs/>
          <w:sz w:val="36"/>
          <w:szCs w:val="36"/>
          <w:rtl/>
        </w:rPr>
        <w:t xml:space="preserve"> </w:t>
      </w:r>
      <w:r>
        <w:rPr>
          <w:rFonts w:cs="Guttman Calligraphic" w:hint="cs"/>
          <w:b/>
          <w:bCs/>
          <w:sz w:val="36"/>
          <w:szCs w:val="36"/>
          <w:u w:val="single"/>
          <w:rtl/>
        </w:rPr>
        <w:t>משימה לבית- תקשורת יב'5</w:t>
      </w:r>
    </w:p>
    <w:p w:rsidR="00345A45" w:rsidRPr="003F642D" w:rsidRDefault="00345A45" w:rsidP="00345A45">
      <w:pPr>
        <w:pStyle w:val="a3"/>
        <w:spacing w:line="360" w:lineRule="auto"/>
        <w:jc w:val="both"/>
        <w:rPr>
          <w:rFonts w:cs="David"/>
          <w:rtl/>
        </w:rPr>
      </w:pPr>
      <w:r w:rsidRPr="003F642D">
        <w:rPr>
          <w:rFonts w:cs="David"/>
          <w:rtl/>
        </w:rPr>
        <w:t>קראו את הידיעות הבאות וענו על השאלות:</w:t>
      </w:r>
    </w:p>
    <w:p w:rsidR="00345A45" w:rsidRDefault="00345A45" w:rsidP="00345A45">
      <w:pPr>
        <w:pStyle w:val="a3"/>
        <w:numPr>
          <w:ilvl w:val="0"/>
          <w:numId w:val="1"/>
        </w:numPr>
        <w:spacing w:line="276" w:lineRule="auto"/>
        <w:jc w:val="both"/>
        <w:rPr>
          <w:rFonts w:cs="David"/>
        </w:rPr>
      </w:pPr>
      <w:r w:rsidRPr="003F642D">
        <w:rPr>
          <w:rFonts w:cs="David"/>
          <w:rtl/>
        </w:rPr>
        <w:t>אפיינו את הנוער שבו עוסקת הידיעה: באיזו פעילות עוסק נוער זה? האם הוא</w:t>
      </w:r>
      <w:r w:rsidRPr="003F642D">
        <w:rPr>
          <w:rFonts w:cs="David"/>
        </w:rPr>
        <w:t xml:space="preserve"> </w:t>
      </w:r>
      <w:r w:rsidRPr="003F642D">
        <w:rPr>
          <w:rFonts w:cs="David"/>
          <w:rtl/>
        </w:rPr>
        <w:t>דומה לכם או שונה מכם? מחבריכ</w:t>
      </w:r>
      <w:r>
        <w:rPr>
          <w:rFonts w:cs="David" w:hint="cs"/>
          <w:rtl/>
        </w:rPr>
        <w:t>ם?</w:t>
      </w:r>
      <w:r w:rsidRPr="003F642D">
        <w:rPr>
          <w:rFonts w:cs="David"/>
        </w:rPr>
        <w:t xml:space="preserve"> </w:t>
      </w:r>
    </w:p>
    <w:p w:rsidR="00345A45" w:rsidRPr="003F642D" w:rsidRDefault="00345A45" w:rsidP="00345A45">
      <w:pPr>
        <w:pStyle w:val="a3"/>
        <w:numPr>
          <w:ilvl w:val="0"/>
          <w:numId w:val="1"/>
        </w:numPr>
        <w:spacing w:line="276" w:lineRule="auto"/>
        <w:jc w:val="both"/>
        <w:rPr>
          <w:rFonts w:cs="David"/>
        </w:rPr>
      </w:pPr>
      <w:r w:rsidRPr="003F642D">
        <w:rPr>
          <w:rFonts w:cs="David"/>
          <w:rtl/>
        </w:rPr>
        <w:t>ייצוג חוזר ונשנה כזה בתקשורת - על מי הוא יכול להשפי</w:t>
      </w:r>
      <w:r>
        <w:rPr>
          <w:rFonts w:cs="David" w:hint="cs"/>
          <w:rtl/>
        </w:rPr>
        <w:t>ע? בא</w:t>
      </w:r>
      <w:r w:rsidRPr="003F642D">
        <w:rPr>
          <w:rFonts w:cs="David"/>
          <w:rtl/>
        </w:rPr>
        <w:t>יזה אופן הוא יכול</w:t>
      </w:r>
      <w:r w:rsidRPr="003F642D">
        <w:rPr>
          <w:rFonts w:cs="David"/>
        </w:rPr>
        <w:t xml:space="preserve"> </w:t>
      </w:r>
      <w:r w:rsidRPr="003F642D">
        <w:rPr>
          <w:rFonts w:cs="David"/>
          <w:rtl/>
        </w:rPr>
        <w:t>להשפיע על הוריכם? מורכם? מבוגרים אחרים? עליכם? על חבריכ</w:t>
      </w:r>
      <w:r>
        <w:rPr>
          <w:rFonts w:cs="David" w:hint="cs"/>
          <w:rtl/>
        </w:rPr>
        <w:t>ם?</w:t>
      </w:r>
    </w:p>
    <w:p w:rsidR="00345A45" w:rsidRPr="003F642D" w:rsidRDefault="00345A45" w:rsidP="00345A45">
      <w:pPr>
        <w:pStyle w:val="a3"/>
        <w:spacing w:line="276" w:lineRule="auto"/>
        <w:jc w:val="both"/>
        <w:rPr>
          <w:rFonts w:cs="David"/>
          <w:rtl/>
        </w:rPr>
      </w:pPr>
    </w:p>
    <w:p w:rsidR="00345A45" w:rsidRDefault="00345A45" w:rsidP="00345A45">
      <w:pPr>
        <w:pStyle w:val="a3"/>
        <w:spacing w:line="276" w:lineRule="auto"/>
        <w:jc w:val="both"/>
        <w:rPr>
          <w:rFonts w:cs="David"/>
          <w:rtl/>
        </w:rPr>
      </w:pPr>
    </w:p>
    <w:p w:rsidR="00345A45" w:rsidRPr="003F642D" w:rsidRDefault="00345A45" w:rsidP="00345A45">
      <w:pPr>
        <w:pStyle w:val="a3"/>
        <w:spacing w:line="276" w:lineRule="auto"/>
        <w:jc w:val="both"/>
        <w:rPr>
          <w:rFonts w:cs="David"/>
          <w:u w:val="single"/>
          <w:rtl/>
        </w:rPr>
      </w:pPr>
      <w:r w:rsidRPr="003F642D">
        <w:rPr>
          <w:rFonts w:cs="David"/>
          <w:u w:val="single"/>
          <w:rtl/>
        </w:rPr>
        <w:t>ידיעה מס' 1</w:t>
      </w:r>
    </w:p>
    <w:p w:rsidR="00345A45" w:rsidRPr="003F642D" w:rsidRDefault="00345A45" w:rsidP="00345A45">
      <w:pPr>
        <w:pStyle w:val="a3"/>
        <w:spacing w:line="276" w:lineRule="auto"/>
        <w:jc w:val="both"/>
        <w:rPr>
          <w:rFonts w:cs="David"/>
          <w:b/>
          <w:bCs/>
          <w:rtl/>
        </w:rPr>
      </w:pPr>
    </w:p>
    <w:p w:rsidR="00345A45" w:rsidRPr="003F642D" w:rsidRDefault="00345A45" w:rsidP="00345A45">
      <w:pPr>
        <w:pStyle w:val="a3"/>
        <w:spacing w:line="276" w:lineRule="auto"/>
        <w:jc w:val="center"/>
        <w:rPr>
          <w:rFonts w:cs="David"/>
          <w:b/>
          <w:bCs/>
          <w:sz w:val="26"/>
          <w:szCs w:val="26"/>
        </w:rPr>
      </w:pPr>
      <w:r w:rsidRPr="003F642D">
        <w:rPr>
          <w:rFonts w:cs="David"/>
          <w:b/>
          <w:bCs/>
          <w:sz w:val="26"/>
          <w:szCs w:val="26"/>
          <w:rtl/>
        </w:rPr>
        <w:t>סקר: 27% מבני הנוער צופים בטלוויזיה או גולשים באינטרנט יותר מ-8 שעות ביום</w:t>
      </w:r>
    </w:p>
    <w:p w:rsidR="00345A45" w:rsidRDefault="00345A45" w:rsidP="00345A45">
      <w:pPr>
        <w:pStyle w:val="a3"/>
        <w:spacing w:line="276" w:lineRule="auto"/>
        <w:jc w:val="both"/>
        <w:rPr>
          <w:rFonts w:cs="David"/>
          <w:rtl/>
        </w:rPr>
      </w:pPr>
    </w:p>
    <w:p w:rsidR="00345A45" w:rsidRPr="003F642D" w:rsidRDefault="00345A45" w:rsidP="00345A45">
      <w:pPr>
        <w:pStyle w:val="a3"/>
        <w:spacing w:line="276" w:lineRule="auto"/>
        <w:jc w:val="both"/>
        <w:rPr>
          <w:rFonts w:cs="David"/>
        </w:rPr>
      </w:pPr>
      <w:r w:rsidRPr="003F642D">
        <w:rPr>
          <w:rFonts w:cs="David"/>
          <w:rtl/>
        </w:rPr>
        <w:t xml:space="preserve">מאת יולי </w:t>
      </w:r>
      <w:proofErr w:type="spellStart"/>
      <w:r w:rsidRPr="003F642D">
        <w:rPr>
          <w:rFonts w:cs="David"/>
          <w:rtl/>
        </w:rPr>
        <w:t>חרומצ'נקו</w:t>
      </w:r>
      <w:proofErr w:type="spellEnd"/>
      <w:r w:rsidRPr="003F642D">
        <w:rPr>
          <w:rFonts w:cs="David" w:hint="cs"/>
          <w:rtl/>
        </w:rPr>
        <w:t>,</w:t>
      </w:r>
      <w:r w:rsidRPr="003F642D">
        <w:rPr>
          <w:rFonts w:cs="David"/>
          <w:rtl/>
        </w:rPr>
        <w:t xml:space="preserve"> הארץ </w:t>
      </w:r>
    </w:p>
    <w:p w:rsidR="00345A45" w:rsidRDefault="00345A45" w:rsidP="00345A45">
      <w:pPr>
        <w:pStyle w:val="a3"/>
        <w:spacing w:line="276" w:lineRule="auto"/>
        <w:jc w:val="both"/>
        <w:rPr>
          <w:rFonts w:cs="David"/>
          <w:rtl/>
        </w:rPr>
      </w:pPr>
      <w:r w:rsidRPr="003F642D">
        <w:rPr>
          <w:rFonts w:cs="David"/>
          <w:rtl/>
        </w:rPr>
        <w:t xml:space="preserve">רוב בני הנוער מבלים את זמנם הפנוי בין הטלוויזיה לאינטרנט - כך עולה, בין היתר, מסקר שערכה מועצת התלמידים הארצית בקרב כ-600 תלמידי תיכון בני 15-18 ממגזרים ומאזורים שונים. ממצאי הסקר, שעסק בתרבות הפנאי של בני הנוער ובהתייחסותם לפוליטיקה ולאחריות חברתית, יוצג היום בחיפה, בוועידה הארצית של מועצת התלמידים. </w:t>
      </w:r>
    </w:p>
    <w:p w:rsidR="00345A45" w:rsidRDefault="00345A45" w:rsidP="00345A45">
      <w:pPr>
        <w:pStyle w:val="a3"/>
        <w:spacing w:line="276" w:lineRule="auto"/>
        <w:jc w:val="both"/>
        <w:rPr>
          <w:rFonts w:cs="David"/>
          <w:rtl/>
        </w:rPr>
      </w:pPr>
      <w:r w:rsidRPr="003F642D">
        <w:rPr>
          <w:rFonts w:cs="David"/>
          <w:rtl/>
        </w:rPr>
        <w:t xml:space="preserve">על פי הסקר, 27% מבני הנוער צופים בטלוויזיה או גולשים באינטרנט שמונה שעות ויותר ביום, ו-16% השיבו כי הם עוסקים בפעילויות אלה 6-8 שעות. 24% מבני הנוער השיבו כי הם צופים בטלוויזיה או גולשים באינטרנט 6-4 שעות בכל יום, ו-25% עסקו בפעילויות אלה 4-2 שעות ביום. רק 8% מהתלמידים אמרו שהם רואים טלוויזיה או גולשים באינטרנט פחות משעתיים ביום, או לא עוסקים בכך כלל. </w:t>
      </w:r>
    </w:p>
    <w:p w:rsidR="00345A45" w:rsidRDefault="00345A45" w:rsidP="00345A45">
      <w:pPr>
        <w:pStyle w:val="a3"/>
        <w:spacing w:line="276" w:lineRule="auto"/>
        <w:jc w:val="both"/>
        <w:rPr>
          <w:rFonts w:cs="David"/>
          <w:rtl/>
        </w:rPr>
      </w:pPr>
      <w:r w:rsidRPr="003F642D">
        <w:rPr>
          <w:rFonts w:cs="David"/>
          <w:rtl/>
        </w:rPr>
        <w:t xml:space="preserve">בסקר התבקשו התלמידים לדרג את מידת התעניינותם בתחומים שונים. על פי התשובות, רוב בני הנוער מתעניינים יותר מכל במבחנים ובהישגים אחרים, ובמקום השני והשלישי נמצאים בילויים וקניות. השירות הצבאי ממוקם במקום הרביעי ברשימת תחומי העניין. </w:t>
      </w:r>
    </w:p>
    <w:p w:rsidR="00345A45" w:rsidRDefault="00345A45" w:rsidP="00345A45">
      <w:pPr>
        <w:pStyle w:val="a3"/>
        <w:spacing w:line="276" w:lineRule="auto"/>
        <w:jc w:val="both"/>
        <w:rPr>
          <w:rFonts w:cs="David"/>
          <w:rtl/>
        </w:rPr>
      </w:pPr>
      <w:r w:rsidRPr="003F642D">
        <w:rPr>
          <w:rFonts w:cs="David"/>
          <w:rtl/>
        </w:rPr>
        <w:t xml:space="preserve">תשובה לשאלה אחרת בסקר, שבדקה את נכונותם של בני הנוער לקחת חלק פעיל במערכת הפוליטית בישראל, גילתה כי רוב בני הנוער נרתעים מפוליטיקה - 58% מהם אמרו שאינם רוצים להשתתף במערכת הפוליטית, 18% התלבטו ורק 24% הכריזו שהיו רוצים, או רוצים מאוד, להיות חלק מהמערכת הפוליטית בעתיד. </w:t>
      </w:r>
    </w:p>
    <w:p w:rsidR="00345A45" w:rsidRDefault="00345A45" w:rsidP="00345A45">
      <w:pPr>
        <w:pStyle w:val="a3"/>
        <w:spacing w:line="276" w:lineRule="auto"/>
        <w:jc w:val="both"/>
        <w:rPr>
          <w:rFonts w:cs="David"/>
          <w:rtl/>
        </w:rPr>
      </w:pPr>
      <w:r w:rsidRPr="003F642D">
        <w:rPr>
          <w:rFonts w:cs="David"/>
          <w:rtl/>
        </w:rPr>
        <w:t xml:space="preserve">38% מבני הנוער שהשתתפו בסקר אף השיבו, שהתחום הבולט בו החברה הישראלית לוקה בחוסר צדק חברתי הוא ניתוב השלטון לצרכים אישיים. גם בשאלה "את מי מהבאים היית רוצה לפגוש" הגיעו הפוליטיקאים - אהוד אולמרט, עמיר פרץ או בנימין נתניהו - למקום האחרון, ורק 5% מבני הנוער הצהירו שהיו מעוניינים בפגישה עם אחד מהם. למקום הראשון הגיעו נינט טייב ויהודה לוי. </w:t>
      </w:r>
    </w:p>
    <w:p w:rsidR="00345A45" w:rsidRPr="003F642D" w:rsidRDefault="00345A45" w:rsidP="00345A45">
      <w:pPr>
        <w:pStyle w:val="a3"/>
        <w:spacing w:line="276" w:lineRule="auto"/>
        <w:jc w:val="both"/>
        <w:rPr>
          <w:rFonts w:cs="David"/>
          <w:rtl/>
        </w:rPr>
      </w:pPr>
    </w:p>
    <w:p w:rsidR="00345A45" w:rsidRPr="003F642D" w:rsidRDefault="00345A45" w:rsidP="00345A45">
      <w:pPr>
        <w:pStyle w:val="a3"/>
        <w:spacing w:line="276" w:lineRule="auto"/>
        <w:jc w:val="both"/>
        <w:rPr>
          <w:rFonts w:cs="David"/>
          <w:b/>
          <w:bCs/>
          <w:u w:val="single"/>
          <w:rtl/>
        </w:rPr>
      </w:pPr>
      <w:r w:rsidRPr="003F642D">
        <w:rPr>
          <w:rFonts w:cs="David"/>
          <w:b/>
          <w:bCs/>
          <w:u w:val="single"/>
          <w:rtl/>
        </w:rPr>
        <w:t xml:space="preserve">ידיעה מס' </w:t>
      </w:r>
      <w:r w:rsidRPr="003F642D">
        <w:rPr>
          <w:rFonts w:cs="David" w:hint="cs"/>
          <w:b/>
          <w:bCs/>
          <w:u w:val="single"/>
          <w:rtl/>
        </w:rPr>
        <w:t>2</w:t>
      </w:r>
    </w:p>
    <w:p w:rsidR="00345A45" w:rsidRDefault="00345A45" w:rsidP="00345A45">
      <w:pPr>
        <w:pStyle w:val="a3"/>
        <w:spacing w:line="276" w:lineRule="auto"/>
        <w:jc w:val="both"/>
        <w:rPr>
          <w:rFonts w:cs="David"/>
          <w:b/>
          <w:bCs/>
          <w:rtl/>
        </w:rPr>
      </w:pPr>
    </w:p>
    <w:p w:rsidR="00345A45" w:rsidRPr="003F642D" w:rsidRDefault="00345A45" w:rsidP="00345A45">
      <w:pPr>
        <w:pStyle w:val="a3"/>
        <w:spacing w:line="276" w:lineRule="auto"/>
        <w:jc w:val="center"/>
        <w:rPr>
          <w:rFonts w:cs="David"/>
          <w:b/>
          <w:bCs/>
          <w:sz w:val="26"/>
          <w:szCs w:val="26"/>
          <w:rtl/>
        </w:rPr>
      </w:pPr>
      <w:r w:rsidRPr="003F642D">
        <w:rPr>
          <w:rFonts w:cs="David"/>
          <w:b/>
          <w:bCs/>
          <w:sz w:val="26"/>
          <w:szCs w:val="26"/>
          <w:rtl/>
        </w:rPr>
        <w:t>מה מטריד את בני הנוע</w:t>
      </w:r>
      <w:r w:rsidRPr="003F642D">
        <w:rPr>
          <w:rFonts w:cs="David" w:hint="cs"/>
          <w:b/>
          <w:bCs/>
          <w:sz w:val="26"/>
          <w:szCs w:val="26"/>
          <w:rtl/>
        </w:rPr>
        <w:t>ר?</w:t>
      </w:r>
    </w:p>
    <w:p w:rsidR="00345A45" w:rsidRDefault="00345A45" w:rsidP="00345A45">
      <w:pPr>
        <w:pStyle w:val="a3"/>
        <w:spacing w:line="276" w:lineRule="auto"/>
        <w:jc w:val="both"/>
        <w:rPr>
          <w:rFonts w:cs="David"/>
          <w:b/>
          <w:bCs/>
          <w:rtl/>
        </w:rPr>
      </w:pPr>
    </w:p>
    <w:p w:rsidR="00345A45" w:rsidRPr="003F642D" w:rsidRDefault="00345A45" w:rsidP="00345A45">
      <w:pPr>
        <w:pStyle w:val="a3"/>
        <w:spacing w:line="276" w:lineRule="auto"/>
        <w:jc w:val="both"/>
        <w:rPr>
          <w:rFonts w:cs="David"/>
          <w:b/>
          <w:bCs/>
        </w:rPr>
      </w:pPr>
      <w:r>
        <w:rPr>
          <w:rFonts w:cs="David" w:hint="cs"/>
          <w:b/>
          <w:bCs/>
          <w:rtl/>
        </w:rPr>
        <w:t xml:space="preserve">מאת: </w:t>
      </w:r>
      <w:r w:rsidRPr="003F642D">
        <w:rPr>
          <w:rFonts w:cs="David"/>
          <w:b/>
          <w:bCs/>
          <w:rtl/>
        </w:rPr>
        <w:t xml:space="preserve">מירב לוי </w:t>
      </w:r>
    </w:p>
    <w:p w:rsidR="00345A45" w:rsidRPr="003F642D" w:rsidRDefault="00345A45" w:rsidP="00345A45">
      <w:pPr>
        <w:pStyle w:val="a3"/>
        <w:spacing w:line="276" w:lineRule="auto"/>
        <w:jc w:val="both"/>
        <w:rPr>
          <w:rFonts w:cs="David"/>
          <w:vanish/>
        </w:rPr>
      </w:pPr>
    </w:p>
    <w:p w:rsidR="00345A45" w:rsidRPr="003F642D" w:rsidRDefault="00345A45" w:rsidP="00345A45">
      <w:pPr>
        <w:pStyle w:val="a3"/>
        <w:spacing w:line="276" w:lineRule="auto"/>
        <w:jc w:val="both"/>
        <w:rPr>
          <w:rFonts w:cs="David"/>
        </w:rPr>
      </w:pPr>
      <w:r w:rsidRPr="003F642D">
        <w:rPr>
          <w:rFonts w:cs="David"/>
          <w:b/>
          <w:bCs/>
          <w:rtl/>
        </w:rPr>
        <w:t>לקראת יום ההתרמה הארצי לילדים ובני נוער חושפת עמותת עלם נתונים</w:t>
      </w:r>
      <w:r w:rsidRPr="003F642D">
        <w:rPr>
          <w:rFonts w:cs="David"/>
          <w:b/>
          <w:bCs/>
        </w:rPr>
        <w:t xml:space="preserve"> </w:t>
      </w:r>
      <w:r w:rsidRPr="003F642D">
        <w:rPr>
          <w:rFonts w:cs="David"/>
          <w:b/>
          <w:bCs/>
          <w:rtl/>
        </w:rPr>
        <w:t>בנושא פניות בני נוער לרשת מרכזי המידע והייעוץ 'הפוך על</w:t>
      </w:r>
      <w:r w:rsidRPr="003F642D">
        <w:rPr>
          <w:rFonts w:cs="David"/>
          <w:b/>
          <w:bCs/>
        </w:rPr>
        <w:t xml:space="preserve"> </w:t>
      </w:r>
      <w:r w:rsidRPr="003F642D">
        <w:rPr>
          <w:rFonts w:cs="David"/>
          <w:b/>
          <w:bCs/>
          <w:rtl/>
        </w:rPr>
        <w:t>הפוך</w:t>
      </w:r>
      <w:r w:rsidRPr="003F642D">
        <w:rPr>
          <w:rFonts w:cs="David"/>
          <w:b/>
          <w:bCs/>
        </w:rPr>
        <w:t>'</w:t>
      </w:r>
      <w:r w:rsidRPr="003F642D">
        <w:rPr>
          <w:rFonts w:cs="David"/>
        </w:rPr>
        <w:t xml:space="preserve"> </w:t>
      </w:r>
    </w:p>
    <w:p w:rsidR="00345A45" w:rsidRDefault="00345A45" w:rsidP="00345A45">
      <w:pPr>
        <w:pStyle w:val="a3"/>
        <w:spacing w:line="276" w:lineRule="auto"/>
        <w:jc w:val="both"/>
        <w:rPr>
          <w:rFonts w:cs="David"/>
          <w:rtl/>
        </w:rPr>
      </w:pPr>
      <w:r w:rsidRPr="003F642D">
        <w:rPr>
          <w:rFonts w:cs="David"/>
          <w:rtl/>
        </w:rPr>
        <w:t xml:space="preserve">רבים </w:t>
      </w:r>
      <w:proofErr w:type="spellStart"/>
      <w:r w:rsidRPr="003F642D">
        <w:rPr>
          <w:rFonts w:cs="David"/>
          <w:rtl/>
        </w:rPr>
        <w:t>מאיתנו</w:t>
      </w:r>
      <w:proofErr w:type="spellEnd"/>
      <w:r w:rsidRPr="003F642D">
        <w:rPr>
          <w:rFonts w:cs="David"/>
          <w:rtl/>
        </w:rPr>
        <w:t xml:space="preserve"> טרודים במטלות היום יום, ומאמינים</w:t>
      </w:r>
      <w:r w:rsidRPr="003F642D">
        <w:rPr>
          <w:rFonts w:cs="David"/>
        </w:rPr>
        <w:t xml:space="preserve"> </w:t>
      </w:r>
      <w:r w:rsidRPr="003F642D">
        <w:rPr>
          <w:rFonts w:cs="David"/>
          <w:rtl/>
        </w:rPr>
        <w:t>שכשהיינו ילדים, העולם היה נקי מדאגות. סקר שערכה עמותת עלם מגלה, כי הנוער של היום</w:t>
      </w:r>
      <w:r w:rsidRPr="003F642D">
        <w:rPr>
          <w:rFonts w:cs="David"/>
        </w:rPr>
        <w:t xml:space="preserve"> </w:t>
      </w:r>
      <w:r w:rsidRPr="003F642D">
        <w:rPr>
          <w:rFonts w:cs="David"/>
          <w:rtl/>
        </w:rPr>
        <w:t>מוטרד לא פחות מהמבוגרים העסוקים</w:t>
      </w:r>
      <w:r w:rsidRPr="003F642D">
        <w:rPr>
          <w:rFonts w:cs="David"/>
        </w:rPr>
        <w:t>.</w:t>
      </w:r>
      <w:r w:rsidRPr="003F642D">
        <w:rPr>
          <w:rFonts w:cs="David"/>
        </w:rPr>
        <w:br/>
      </w:r>
      <w:r w:rsidRPr="003F642D">
        <w:rPr>
          <w:rFonts w:cs="David"/>
          <w:rtl/>
        </w:rPr>
        <w:t>מהסקר עולה, כי הנוער (23%) של היום מוטרד</w:t>
      </w:r>
      <w:r w:rsidRPr="003F642D">
        <w:rPr>
          <w:rFonts w:cs="David"/>
        </w:rPr>
        <w:t xml:space="preserve"> </w:t>
      </w:r>
      <w:r w:rsidRPr="003F642D">
        <w:rPr>
          <w:rFonts w:cs="David"/>
          <w:rtl/>
        </w:rPr>
        <w:t>בעיקר בבעיות הקשור לתחום האהבה, מיניות וקשיים רגשיים. 14% מהנוער מוטרד מבעיות</w:t>
      </w:r>
      <w:r w:rsidRPr="003F642D">
        <w:rPr>
          <w:rFonts w:cs="David"/>
        </w:rPr>
        <w:t xml:space="preserve"> </w:t>
      </w:r>
      <w:r w:rsidRPr="003F642D">
        <w:rPr>
          <w:rFonts w:cs="David"/>
          <w:rtl/>
        </w:rPr>
        <w:t>הקשורות בהתמודדות עם מסגרת בית הספר</w:t>
      </w:r>
      <w:r w:rsidRPr="003F642D">
        <w:rPr>
          <w:rFonts w:cs="David"/>
        </w:rPr>
        <w:t>.</w:t>
      </w:r>
      <w:r w:rsidRPr="003F642D">
        <w:rPr>
          <w:rFonts w:cs="David"/>
        </w:rPr>
        <w:br/>
      </w:r>
      <w:r w:rsidRPr="003F642D">
        <w:rPr>
          <w:rFonts w:cs="David"/>
          <w:rtl/>
        </w:rPr>
        <w:t>הסקר נערך לקראת יום ההתרמה הארצי</w:t>
      </w:r>
      <w:r w:rsidRPr="003F642D">
        <w:rPr>
          <w:rFonts w:cs="David"/>
        </w:rPr>
        <w:t xml:space="preserve"> </w:t>
      </w:r>
      <w:r w:rsidRPr="003F642D">
        <w:rPr>
          <w:rFonts w:cs="David"/>
          <w:rtl/>
        </w:rPr>
        <w:t>לילדים ונוער שמתקיים היום (יום ג', 17.1.06), ומקיף 40,000 פניות של בני נוער</w:t>
      </w:r>
      <w:r w:rsidRPr="003F642D">
        <w:rPr>
          <w:rFonts w:cs="David"/>
        </w:rPr>
        <w:t xml:space="preserve"> </w:t>
      </w:r>
      <w:r w:rsidRPr="003F642D">
        <w:rPr>
          <w:rFonts w:cs="David"/>
          <w:rtl/>
        </w:rPr>
        <w:t>ברחבי האר</w:t>
      </w:r>
      <w:r>
        <w:rPr>
          <w:rFonts w:cs="David" w:hint="cs"/>
          <w:rtl/>
        </w:rPr>
        <w:t>ץ.</w:t>
      </w:r>
      <w:r w:rsidRPr="003F642D">
        <w:rPr>
          <w:rFonts w:cs="David"/>
        </w:rPr>
        <w:t xml:space="preserve"> </w:t>
      </w:r>
    </w:p>
    <w:p w:rsidR="00345A45" w:rsidRDefault="00345A45" w:rsidP="00345A45">
      <w:pPr>
        <w:pStyle w:val="a3"/>
        <w:spacing w:line="276" w:lineRule="auto"/>
        <w:jc w:val="both"/>
        <w:rPr>
          <w:rFonts w:cs="David"/>
          <w:rtl/>
        </w:rPr>
      </w:pPr>
      <w:r w:rsidRPr="003F642D">
        <w:rPr>
          <w:rFonts w:cs="David"/>
          <w:b/>
          <w:bCs/>
        </w:rPr>
        <w:br/>
      </w:r>
      <w:r w:rsidRPr="003F642D">
        <w:rPr>
          <w:rFonts w:cs="David"/>
          <w:b/>
          <w:bCs/>
          <w:rtl/>
        </w:rPr>
        <w:t>מדווחים על שעמום ועבריינות</w:t>
      </w:r>
    </w:p>
    <w:p w:rsidR="00345A45" w:rsidRDefault="00345A45" w:rsidP="00345A45">
      <w:pPr>
        <w:pStyle w:val="a3"/>
        <w:spacing w:line="276" w:lineRule="auto"/>
        <w:jc w:val="both"/>
        <w:rPr>
          <w:rFonts w:cs="David"/>
          <w:rtl/>
        </w:rPr>
      </w:pPr>
      <w:r w:rsidRPr="003F642D">
        <w:rPr>
          <w:rFonts w:cs="David"/>
          <w:rtl/>
        </w:rPr>
        <w:lastRenderedPageBreak/>
        <w:t>על-פי הסקר, 20.8%</w:t>
      </w:r>
      <w:r w:rsidRPr="003F642D">
        <w:rPr>
          <w:rFonts w:cs="David"/>
        </w:rPr>
        <w:t xml:space="preserve"> </w:t>
      </w:r>
      <w:r w:rsidRPr="003F642D">
        <w:rPr>
          <w:rFonts w:cs="David"/>
          <w:rtl/>
        </w:rPr>
        <w:t>מהפונים במצוקה בגלל שעמום וניצול שעות הפנאי ו7.9% מוטרדים מיחסיהם עם הוריהם</w:t>
      </w:r>
      <w:r w:rsidRPr="003F642D">
        <w:rPr>
          <w:rFonts w:cs="David"/>
        </w:rPr>
        <w:t xml:space="preserve"> </w:t>
      </w:r>
      <w:r w:rsidRPr="003F642D">
        <w:rPr>
          <w:rFonts w:cs="David"/>
          <w:rtl/>
        </w:rPr>
        <w:t>ואחיהם</w:t>
      </w:r>
      <w:r w:rsidRPr="003F642D">
        <w:rPr>
          <w:rFonts w:cs="David"/>
        </w:rPr>
        <w:t>.</w:t>
      </w:r>
    </w:p>
    <w:p w:rsidR="00345A45" w:rsidRDefault="00345A45" w:rsidP="00345A45">
      <w:pPr>
        <w:pStyle w:val="a3"/>
        <w:spacing w:line="276" w:lineRule="auto"/>
        <w:jc w:val="both"/>
        <w:rPr>
          <w:rFonts w:cs="David"/>
          <w:rtl/>
        </w:rPr>
      </w:pPr>
      <w:r>
        <w:rPr>
          <w:rFonts w:cs="David" w:hint="cs"/>
          <w:rtl/>
        </w:rPr>
        <w:t xml:space="preserve"> 9.1% </w:t>
      </w:r>
      <w:r w:rsidRPr="003F642D">
        <w:rPr>
          <w:rFonts w:cs="David"/>
          <w:rtl/>
        </w:rPr>
        <w:t>פונים למרכזי הסיוע של העמותה בנושאי עבריינות. בשנת 2004 כ-8%</w:t>
      </w:r>
      <w:r w:rsidRPr="003F642D">
        <w:rPr>
          <w:rFonts w:cs="David"/>
        </w:rPr>
        <w:t xml:space="preserve"> </w:t>
      </w:r>
      <w:r w:rsidRPr="003F642D">
        <w:rPr>
          <w:rFonts w:cs="David"/>
          <w:rtl/>
        </w:rPr>
        <w:t xml:space="preserve">מהפונים התייעצו בנושא עבריינות ושימוש בחומרים. השנה </w:t>
      </w:r>
      <w:proofErr w:type="spellStart"/>
      <w:r w:rsidRPr="003F642D">
        <w:rPr>
          <w:rFonts w:cs="David"/>
          <w:rtl/>
        </w:rPr>
        <w:t>היתה</w:t>
      </w:r>
      <w:proofErr w:type="spellEnd"/>
      <w:r w:rsidRPr="003F642D">
        <w:rPr>
          <w:rFonts w:cs="David"/>
          <w:rtl/>
        </w:rPr>
        <w:t xml:space="preserve"> עלייה של מעל 1% בכמות</w:t>
      </w:r>
      <w:r w:rsidRPr="003F642D">
        <w:rPr>
          <w:rFonts w:cs="David"/>
        </w:rPr>
        <w:t xml:space="preserve"> </w:t>
      </w:r>
      <w:r w:rsidRPr="003F642D">
        <w:rPr>
          <w:rFonts w:cs="David"/>
          <w:rtl/>
        </w:rPr>
        <w:t>הפניות בנושאים אלו. הדיווחים כוללים: שימוש בסמים (2.6%), שימוש בסיגריות</w:t>
      </w:r>
      <w:r>
        <w:rPr>
          <w:rFonts w:cs="David" w:hint="cs"/>
          <w:rtl/>
        </w:rPr>
        <w:t xml:space="preserve"> (1.4%), </w:t>
      </w:r>
      <w:r w:rsidRPr="003F642D">
        <w:rPr>
          <w:rFonts w:cs="David"/>
          <w:rtl/>
        </w:rPr>
        <w:t xml:space="preserve">מעורבות באירוע עברייני או אלים (2.5%), שימוש באלכוהול (1.2%) </w:t>
      </w:r>
      <w:proofErr w:type="spellStart"/>
      <w:r w:rsidRPr="003F642D">
        <w:rPr>
          <w:rFonts w:cs="David"/>
          <w:rtl/>
        </w:rPr>
        <w:t>וכו</w:t>
      </w:r>
      <w:proofErr w:type="spellEnd"/>
      <w:r w:rsidRPr="003F642D">
        <w:rPr>
          <w:rFonts w:cs="David"/>
          <w:rtl/>
        </w:rPr>
        <w:t>'. 3.5% מתייעצים</w:t>
      </w:r>
      <w:r w:rsidRPr="003F642D">
        <w:rPr>
          <w:rFonts w:cs="David"/>
        </w:rPr>
        <w:t xml:space="preserve"> </w:t>
      </w:r>
      <w:r w:rsidRPr="003F642D">
        <w:rPr>
          <w:rFonts w:cs="David"/>
          <w:rtl/>
        </w:rPr>
        <w:t>בנושא יחסי מין, מחלות מין וחשש להריון, ו-8.8% בנוגע לזוגיות, סיום או תחילת קשר</w:t>
      </w:r>
      <w:r w:rsidRPr="003F642D">
        <w:rPr>
          <w:rFonts w:cs="David"/>
        </w:rPr>
        <w:t xml:space="preserve"> </w:t>
      </w:r>
      <w:r w:rsidRPr="003F642D">
        <w:rPr>
          <w:rFonts w:cs="David"/>
          <w:rtl/>
        </w:rPr>
        <w:t>ויחסי חיזור אלי</w:t>
      </w:r>
      <w:r>
        <w:rPr>
          <w:rFonts w:cs="David" w:hint="cs"/>
          <w:rtl/>
        </w:rPr>
        <w:t>ם.</w:t>
      </w:r>
    </w:p>
    <w:p w:rsidR="00345A45" w:rsidRDefault="00345A45" w:rsidP="00345A45">
      <w:pPr>
        <w:pStyle w:val="a3"/>
        <w:spacing w:line="276" w:lineRule="auto"/>
        <w:jc w:val="both"/>
        <w:rPr>
          <w:rFonts w:cs="David"/>
          <w:rtl/>
        </w:rPr>
      </w:pPr>
      <w:r w:rsidRPr="003F642D">
        <w:rPr>
          <w:rFonts w:cs="David"/>
          <w:b/>
          <w:bCs/>
        </w:rPr>
        <w:br/>
      </w:r>
      <w:r w:rsidRPr="003F642D">
        <w:rPr>
          <w:rFonts w:cs="David"/>
          <w:b/>
          <w:bCs/>
          <w:rtl/>
        </w:rPr>
        <w:t>גיל בני הנוער הפונה לייעוץ</w:t>
      </w:r>
      <w:r w:rsidRPr="003F642D">
        <w:rPr>
          <w:rFonts w:cs="David"/>
          <w:b/>
          <w:bCs/>
        </w:rPr>
        <w:t xml:space="preserve"> </w:t>
      </w:r>
      <w:r>
        <w:rPr>
          <w:rFonts w:cs="David"/>
          <w:b/>
          <w:bCs/>
        </w:rPr>
        <w:t>–</w:t>
      </w:r>
      <w:r w:rsidRPr="003F642D">
        <w:rPr>
          <w:rFonts w:cs="David"/>
          <w:b/>
          <w:bCs/>
        </w:rPr>
        <w:t xml:space="preserve"> </w:t>
      </w:r>
      <w:r w:rsidRPr="003F642D">
        <w:rPr>
          <w:rFonts w:cs="David"/>
          <w:b/>
          <w:bCs/>
          <w:rtl/>
        </w:rPr>
        <w:t>יורד</w:t>
      </w:r>
    </w:p>
    <w:p w:rsidR="00345A45" w:rsidRDefault="00345A45" w:rsidP="00345A45">
      <w:pPr>
        <w:pStyle w:val="a3"/>
        <w:spacing w:line="276" w:lineRule="auto"/>
        <w:jc w:val="both"/>
        <w:rPr>
          <w:rFonts w:cs="David"/>
          <w:rtl/>
        </w:rPr>
      </w:pPr>
      <w:r w:rsidRPr="003F642D">
        <w:rPr>
          <w:rFonts w:cs="David"/>
          <w:rtl/>
        </w:rPr>
        <w:t>מהנתונים שנאספו בשנה האחרונה עולה, כי חלה ירידה משמעותית בגיל</w:t>
      </w:r>
      <w:r w:rsidRPr="003F642D">
        <w:rPr>
          <w:rFonts w:cs="David"/>
        </w:rPr>
        <w:t xml:space="preserve"> </w:t>
      </w:r>
      <w:r w:rsidRPr="003F642D">
        <w:rPr>
          <w:rFonts w:cs="David"/>
          <w:rtl/>
        </w:rPr>
        <w:t>הנערים הפונים למרכזים. בשנת 2005 אחוז הפונים בגילים 16-18 עמד על 32.98% ואחוז</w:t>
      </w:r>
      <w:r w:rsidRPr="003F642D">
        <w:rPr>
          <w:rFonts w:cs="David"/>
        </w:rPr>
        <w:t xml:space="preserve"> </w:t>
      </w:r>
      <w:r w:rsidRPr="003F642D">
        <w:rPr>
          <w:rFonts w:cs="David"/>
          <w:rtl/>
        </w:rPr>
        <w:t>הפונים בגילים 14-16 עלה ל-31.94% (לעומת נתוני 2004). משמעות הנתונים היא, שכיום</w:t>
      </w:r>
      <w:r w:rsidRPr="003F642D">
        <w:rPr>
          <w:rFonts w:cs="David"/>
        </w:rPr>
        <w:t xml:space="preserve"> </w:t>
      </w:r>
      <w:r w:rsidRPr="003F642D">
        <w:rPr>
          <w:rFonts w:cs="David"/>
          <w:rtl/>
        </w:rPr>
        <w:t>אחוז הפונים בשתי קטגוריות גילים אלו היא כמעט זהה</w:t>
      </w:r>
      <w:r w:rsidRPr="003F642D">
        <w:rPr>
          <w:rFonts w:cs="David"/>
        </w:rPr>
        <w:t>.</w:t>
      </w:r>
    </w:p>
    <w:p w:rsidR="00345A45" w:rsidRDefault="00345A45" w:rsidP="00345A45">
      <w:pPr>
        <w:pStyle w:val="a3"/>
        <w:spacing w:line="276" w:lineRule="auto"/>
        <w:jc w:val="both"/>
        <w:rPr>
          <w:rFonts w:cs="David"/>
          <w:rtl/>
        </w:rPr>
      </w:pPr>
      <w:r w:rsidRPr="003F642D">
        <w:rPr>
          <w:rFonts w:cs="David"/>
          <w:rtl/>
        </w:rPr>
        <w:t>נוער בגילי 14-16 פונה</w:t>
      </w:r>
      <w:r>
        <w:rPr>
          <w:rFonts w:cs="David" w:hint="cs"/>
          <w:rtl/>
        </w:rPr>
        <w:t>,</w:t>
      </w:r>
      <w:r w:rsidRPr="003F642D">
        <w:rPr>
          <w:rFonts w:cs="David"/>
        </w:rPr>
        <w:t xml:space="preserve"> </w:t>
      </w:r>
      <w:r w:rsidRPr="003F642D">
        <w:rPr>
          <w:rFonts w:cs="David"/>
          <w:rtl/>
        </w:rPr>
        <w:t>מתלבט ומתייעץ באותן בעיות שאפיינו לפנים בני נוער מבוגרים יותר. נתונים אלו מאששים</w:t>
      </w:r>
      <w:r w:rsidRPr="003F642D">
        <w:rPr>
          <w:rFonts w:cs="David"/>
        </w:rPr>
        <w:t xml:space="preserve"> </w:t>
      </w:r>
      <w:r w:rsidRPr="003F642D">
        <w:rPr>
          <w:rFonts w:cs="David"/>
          <w:rtl/>
        </w:rPr>
        <w:t>את התפיסה, כי קיימת בחברה המערבית מגמה של קיצור תקופת הילדות ותחילת התבגרות</w:t>
      </w:r>
      <w:r w:rsidRPr="003F642D">
        <w:rPr>
          <w:rFonts w:cs="David"/>
        </w:rPr>
        <w:t xml:space="preserve"> </w:t>
      </w:r>
      <w:r w:rsidRPr="003F642D">
        <w:rPr>
          <w:rFonts w:cs="David"/>
          <w:rtl/>
        </w:rPr>
        <w:t>מוקדמת</w:t>
      </w:r>
      <w:r w:rsidRPr="003F642D">
        <w:rPr>
          <w:rFonts w:cs="David"/>
        </w:rPr>
        <w:t>.</w:t>
      </w:r>
    </w:p>
    <w:p w:rsidR="00345A45" w:rsidRDefault="00345A45" w:rsidP="00345A45">
      <w:pPr>
        <w:pStyle w:val="a3"/>
        <w:spacing w:line="276" w:lineRule="auto"/>
        <w:jc w:val="both"/>
        <w:rPr>
          <w:rFonts w:cs="David"/>
          <w:rtl/>
        </w:rPr>
      </w:pPr>
    </w:p>
    <w:p w:rsidR="00345A45" w:rsidRPr="003F642D" w:rsidRDefault="00345A45" w:rsidP="00345A45">
      <w:pPr>
        <w:pStyle w:val="a3"/>
        <w:spacing w:line="276" w:lineRule="auto"/>
        <w:jc w:val="both"/>
        <w:rPr>
          <w:rFonts w:cs="David"/>
          <w:rtl/>
        </w:rPr>
      </w:pPr>
    </w:p>
    <w:p w:rsidR="00345A45" w:rsidRPr="003F642D" w:rsidRDefault="00345A45" w:rsidP="00345A45">
      <w:pPr>
        <w:pStyle w:val="a3"/>
        <w:spacing w:line="276" w:lineRule="auto"/>
        <w:jc w:val="both"/>
        <w:rPr>
          <w:rFonts w:cs="David"/>
          <w:b/>
          <w:bCs/>
          <w:rtl/>
        </w:rPr>
      </w:pPr>
    </w:p>
    <w:p w:rsidR="00345A45" w:rsidRPr="003F642D" w:rsidRDefault="00345A45" w:rsidP="00345A45">
      <w:pPr>
        <w:pStyle w:val="a3"/>
        <w:spacing w:line="276" w:lineRule="auto"/>
        <w:jc w:val="both"/>
        <w:rPr>
          <w:rFonts w:cs="David"/>
          <w:u w:val="single"/>
          <w:rtl/>
        </w:rPr>
      </w:pPr>
      <w:r w:rsidRPr="003F642D">
        <w:rPr>
          <w:rFonts w:cs="David"/>
          <w:u w:val="single"/>
          <w:rtl/>
        </w:rPr>
        <w:t>ידיעה מס' 3</w:t>
      </w:r>
    </w:p>
    <w:p w:rsidR="00345A45" w:rsidRPr="003F642D" w:rsidRDefault="00345A45" w:rsidP="00345A45">
      <w:pPr>
        <w:pStyle w:val="a3"/>
        <w:spacing w:line="276" w:lineRule="auto"/>
        <w:jc w:val="center"/>
        <w:rPr>
          <w:rFonts w:cs="David"/>
          <w:b/>
          <w:bCs/>
          <w:sz w:val="26"/>
          <w:szCs w:val="26"/>
        </w:rPr>
      </w:pPr>
      <w:r w:rsidRPr="003F642D">
        <w:rPr>
          <w:rFonts w:cs="David"/>
          <w:b/>
          <w:bCs/>
          <w:sz w:val="26"/>
          <w:szCs w:val="26"/>
          <w:rtl/>
        </w:rPr>
        <w:t>אהבה זה כואב</w:t>
      </w:r>
    </w:p>
    <w:p w:rsidR="00345A45" w:rsidRPr="003F642D" w:rsidRDefault="00345A45" w:rsidP="00345A45">
      <w:pPr>
        <w:pStyle w:val="a3"/>
        <w:spacing w:line="276" w:lineRule="auto"/>
        <w:jc w:val="center"/>
        <w:rPr>
          <w:rFonts w:cs="David"/>
          <w:b/>
          <w:bCs/>
        </w:rPr>
      </w:pPr>
      <w:r w:rsidRPr="003F642D">
        <w:rPr>
          <w:rFonts w:cs="David"/>
          <w:b/>
          <w:bCs/>
          <w:rtl/>
        </w:rPr>
        <w:t>תלמיד תיכון נפצע בינוני בקטטה שהתפתחה במלון באילת בגלל חשד שניסה להתחיל עם תלמידה</w:t>
      </w:r>
    </w:p>
    <w:p w:rsidR="00345A45" w:rsidRDefault="00345A45" w:rsidP="00345A45">
      <w:pPr>
        <w:pStyle w:val="a3"/>
        <w:spacing w:line="276" w:lineRule="auto"/>
        <w:jc w:val="both"/>
        <w:rPr>
          <w:rFonts w:cs="David"/>
          <w:rtl/>
        </w:rPr>
      </w:pPr>
      <w:r>
        <w:rPr>
          <w:rFonts w:cs="David" w:hint="cs"/>
          <w:noProof/>
          <w:rtl/>
        </w:rPr>
        <w:t xml:space="preserve">מאת: </w:t>
      </w:r>
      <w:r w:rsidRPr="003F642D">
        <w:rPr>
          <w:rFonts w:cs="David"/>
          <w:rtl/>
        </w:rPr>
        <w:t>יהודית זילברשטיין</w:t>
      </w:r>
      <w:r>
        <w:rPr>
          <w:rFonts w:cs="David" w:hint="cs"/>
          <w:rtl/>
        </w:rPr>
        <w:t xml:space="preserve">, </w:t>
      </w:r>
      <w:proofErr w:type="spellStart"/>
      <w:r w:rsidRPr="003F642D">
        <w:rPr>
          <w:rFonts w:cs="David"/>
        </w:rPr>
        <w:t>nrg</w:t>
      </w:r>
      <w:proofErr w:type="spellEnd"/>
    </w:p>
    <w:p w:rsidR="00345A45" w:rsidRDefault="00345A45" w:rsidP="00345A45">
      <w:pPr>
        <w:pStyle w:val="a3"/>
        <w:spacing w:line="276" w:lineRule="auto"/>
        <w:jc w:val="both"/>
        <w:rPr>
          <w:rFonts w:cs="David"/>
          <w:b/>
          <w:bCs/>
          <w:rtl/>
        </w:rPr>
      </w:pPr>
      <w:r w:rsidRPr="003F642D">
        <w:rPr>
          <w:rFonts w:cs="David"/>
          <w:rtl/>
        </w:rPr>
        <w:br/>
      </w:r>
      <w:r w:rsidRPr="003F642D">
        <w:rPr>
          <w:rFonts w:cs="David"/>
          <w:b/>
          <w:bCs/>
          <w:rtl/>
        </w:rPr>
        <w:t>מחירה של האהבה: תלמיד בן 17 ממעלה אדומים נפצע בינוני במהלך קטטה המונית בין תלמידים בבית מלון באילת. הרקע לקטטה הוא חשד של תלמידים מבית ספר אחד שתלמיד מבית ספר אחר ניסה להתחיל עם תלמידה.</w:t>
      </w:r>
    </w:p>
    <w:p w:rsidR="00345A45" w:rsidRDefault="00345A45" w:rsidP="00345A45">
      <w:pPr>
        <w:pStyle w:val="a3"/>
        <w:spacing w:line="276" w:lineRule="auto"/>
        <w:jc w:val="both"/>
        <w:rPr>
          <w:rFonts w:cs="David"/>
          <w:rtl/>
        </w:rPr>
      </w:pPr>
      <w:r w:rsidRPr="003F642D">
        <w:rPr>
          <w:rFonts w:cs="David"/>
          <w:rtl/>
        </w:rPr>
        <w:t>בבית מלון באילת התארחו הלילה תלמידי תיכון שהיו במהלך טיול שנתי משני בתי ספר – ממעלה אדומים ומנתניה. בשעות הלילה חשדו תלמידים מנתניה כי אחד התלמידים ממעלה אדומים מנסה להתחיל עם אחת מחברותיהם.</w:t>
      </w:r>
    </w:p>
    <w:p w:rsidR="00345A45" w:rsidRDefault="00345A45" w:rsidP="00345A45">
      <w:pPr>
        <w:pStyle w:val="a3"/>
        <w:spacing w:line="276" w:lineRule="auto"/>
        <w:jc w:val="both"/>
        <w:rPr>
          <w:rFonts w:cs="David"/>
          <w:rtl/>
        </w:rPr>
      </w:pPr>
      <w:r w:rsidRPr="003F642D">
        <w:rPr>
          <w:rFonts w:cs="David"/>
          <w:rtl/>
        </w:rPr>
        <w:t>כדי לנסות ולסכל את ניצני סיפור האהבה, פרץ עימות בין תלמידים משני בתי הספר, שהפכה לקטטה המונית. תוך זמן קצר התערבו בקטטה גם מדריך של התלמידים וקצין הביטחון של המלון שניסו להביא לסיומה. קצין הביטחון אף נאלץ להשתמש בתרסיס פלפל כדי לנסות ולפזר את המהומה.</w:t>
      </w:r>
    </w:p>
    <w:p w:rsidR="00345A45" w:rsidRPr="003F642D" w:rsidRDefault="00345A45" w:rsidP="00345A45">
      <w:pPr>
        <w:pStyle w:val="a3"/>
        <w:spacing w:line="276" w:lineRule="auto"/>
        <w:jc w:val="both"/>
        <w:rPr>
          <w:rFonts w:cs="David"/>
        </w:rPr>
      </w:pPr>
      <w:r w:rsidRPr="003F642D">
        <w:rPr>
          <w:rFonts w:cs="David"/>
          <w:rtl/>
        </w:rPr>
        <w:t>במהלך הקטטה נפצע באורח בינוני התלמיד, והוא פונה לבית החולים "יוספטל" בעיר. התלמיד סובל משבר בלסת ומחבלות נוספות בגופו. בנוסף, נפצע קל גם המדריך, והוא טופל במקום.</w:t>
      </w:r>
      <w:r w:rsidRPr="003F642D">
        <w:rPr>
          <w:rFonts w:cs="David"/>
          <w:rtl/>
        </w:rPr>
        <w:br/>
        <w:t>שוטרים שהוזעקו לבית המלון עיכבו לחקירה תלמידים החשודים במעורבות בקטטה ובפציעתם של התלמיד והמדריך. במהלך החקירה עלה החשד כי חלק מהתלמידים שהשתתפו בקטטה שתו אלכוהול בכמויות גדולות. החשד עלה לאחר שבחדריהם נמצאו בקבוקי וודקה ריקים.</w:t>
      </w:r>
      <w:r w:rsidRPr="003F642D">
        <w:rPr>
          <w:rFonts w:cs="David"/>
          <w:rtl/>
        </w:rPr>
        <w:br/>
        <w:t>בתום חקירת התלמידים במשטרה, יוחלט האם להביאם בפני שופט ולבקש את הארכת מעצרם של חשודים במעשה.</w:t>
      </w:r>
    </w:p>
    <w:p w:rsidR="00345A45" w:rsidRDefault="00345A45" w:rsidP="00345A45">
      <w:pPr>
        <w:pStyle w:val="a3"/>
        <w:spacing w:line="276" w:lineRule="auto"/>
        <w:jc w:val="both"/>
        <w:rPr>
          <w:rFonts w:cs="David"/>
          <w:b/>
          <w:bCs/>
          <w:rtl/>
        </w:rPr>
      </w:pPr>
    </w:p>
    <w:p w:rsidR="00345A45" w:rsidRPr="003F642D" w:rsidRDefault="00345A45" w:rsidP="00345A45">
      <w:pPr>
        <w:pStyle w:val="a3"/>
        <w:spacing w:line="276" w:lineRule="auto"/>
        <w:jc w:val="both"/>
        <w:rPr>
          <w:rFonts w:cs="David"/>
          <w:b/>
          <w:bCs/>
          <w:rtl/>
        </w:rPr>
      </w:pPr>
    </w:p>
    <w:p w:rsidR="00345A45" w:rsidRPr="003F642D" w:rsidRDefault="00345A45" w:rsidP="00345A45">
      <w:pPr>
        <w:pStyle w:val="a3"/>
        <w:spacing w:line="276" w:lineRule="auto"/>
        <w:jc w:val="both"/>
        <w:rPr>
          <w:rFonts w:cs="David"/>
          <w:u w:val="single"/>
          <w:rtl/>
        </w:rPr>
      </w:pPr>
      <w:r w:rsidRPr="003F642D">
        <w:rPr>
          <w:rFonts w:cs="David"/>
          <w:u w:val="single"/>
          <w:rtl/>
        </w:rPr>
        <w:t>ידיעה מס' 4</w:t>
      </w:r>
    </w:p>
    <w:p w:rsidR="00345A45" w:rsidRPr="003F642D" w:rsidRDefault="00345A45" w:rsidP="00345A45">
      <w:pPr>
        <w:pStyle w:val="a3"/>
        <w:spacing w:line="276" w:lineRule="auto"/>
        <w:jc w:val="center"/>
        <w:rPr>
          <w:rFonts w:cs="David"/>
          <w:b/>
          <w:bCs/>
          <w:sz w:val="26"/>
          <w:szCs w:val="26"/>
        </w:rPr>
      </w:pPr>
      <w:r w:rsidRPr="003F642D">
        <w:rPr>
          <w:rFonts w:cs="David"/>
          <w:b/>
          <w:bCs/>
          <w:sz w:val="26"/>
          <w:szCs w:val="26"/>
          <w:rtl/>
        </w:rPr>
        <w:t xml:space="preserve">התיכוניסטים התגייסו למען עובדי </w:t>
      </w:r>
      <w:proofErr w:type="spellStart"/>
      <w:r w:rsidRPr="003F642D">
        <w:rPr>
          <w:rFonts w:cs="David"/>
          <w:b/>
          <w:bCs/>
          <w:sz w:val="26"/>
          <w:szCs w:val="26"/>
          <w:rtl/>
        </w:rPr>
        <w:t>הנקיון</w:t>
      </w:r>
      <w:proofErr w:type="spellEnd"/>
    </w:p>
    <w:p w:rsidR="00345A45" w:rsidRDefault="00345A45" w:rsidP="00345A45">
      <w:pPr>
        <w:pStyle w:val="a3"/>
        <w:spacing w:line="276" w:lineRule="auto"/>
        <w:jc w:val="both"/>
        <w:rPr>
          <w:rFonts w:cs="David"/>
          <w:rtl/>
        </w:rPr>
      </w:pPr>
    </w:p>
    <w:p w:rsidR="00345A45" w:rsidRPr="003F642D" w:rsidRDefault="00345A45" w:rsidP="00345A45">
      <w:pPr>
        <w:pStyle w:val="a3"/>
        <w:spacing w:line="276" w:lineRule="auto"/>
        <w:jc w:val="both"/>
        <w:rPr>
          <w:rFonts w:cs="David"/>
          <w:rtl/>
        </w:rPr>
      </w:pPr>
      <w:r>
        <w:rPr>
          <w:rFonts w:cs="David" w:hint="cs"/>
          <w:rtl/>
        </w:rPr>
        <w:t xml:space="preserve">מאת: </w:t>
      </w:r>
      <w:r w:rsidRPr="003F642D">
        <w:rPr>
          <w:rFonts w:cs="David"/>
          <w:rtl/>
        </w:rPr>
        <w:t xml:space="preserve">רותי סיני, הארץ </w:t>
      </w:r>
    </w:p>
    <w:p w:rsidR="00345A45" w:rsidRPr="003F642D" w:rsidRDefault="00345A45" w:rsidP="00345A45">
      <w:pPr>
        <w:pStyle w:val="a3"/>
        <w:spacing w:line="276" w:lineRule="auto"/>
        <w:jc w:val="both"/>
        <w:rPr>
          <w:rFonts w:cs="David"/>
          <w:b/>
          <w:bCs/>
          <w:rtl/>
        </w:rPr>
      </w:pPr>
      <w:r w:rsidRPr="003F642D">
        <w:rPr>
          <w:rFonts w:cs="David"/>
          <w:b/>
          <w:bCs/>
          <w:rtl/>
        </w:rPr>
        <w:t xml:space="preserve">תלמידים ב-35 בתי ספר מפקחים על תנאי ההעסקה של עובדי </w:t>
      </w:r>
      <w:proofErr w:type="spellStart"/>
      <w:r w:rsidRPr="003F642D">
        <w:rPr>
          <w:rFonts w:cs="David"/>
          <w:b/>
          <w:bCs/>
          <w:rtl/>
        </w:rPr>
        <w:t>הנקיון</w:t>
      </w:r>
      <w:proofErr w:type="spellEnd"/>
      <w:r w:rsidRPr="003F642D">
        <w:rPr>
          <w:rFonts w:cs="David"/>
          <w:b/>
          <w:bCs/>
          <w:rtl/>
        </w:rPr>
        <w:t xml:space="preserve"> והשמירה שלהם. "לא יכולנו להתעלם מעשיקתם של חלשי החברה"</w:t>
      </w:r>
    </w:p>
    <w:p w:rsidR="00345A45" w:rsidRPr="003F642D" w:rsidRDefault="00345A45" w:rsidP="00345A45">
      <w:pPr>
        <w:pStyle w:val="a3"/>
        <w:spacing w:line="276" w:lineRule="auto"/>
        <w:jc w:val="both"/>
        <w:rPr>
          <w:rFonts w:cs="David"/>
          <w:rtl/>
        </w:rPr>
      </w:pPr>
      <w:r w:rsidRPr="003F642D">
        <w:rPr>
          <w:rFonts w:cs="David"/>
          <w:rtl/>
        </w:rPr>
        <w:t xml:space="preserve">יוחאי מגן אומר שאף פעם לא שם לב מי מנקה את תיכון "קשת", שבו הוא לומד בירושלים. רק כשעובדי הניקיון התחילו להיעלם </w:t>
      </w:r>
      <w:proofErr w:type="spellStart"/>
      <w:r w:rsidRPr="003F642D">
        <w:rPr>
          <w:rFonts w:cs="David"/>
          <w:rtl/>
        </w:rPr>
        <w:t>באופו</w:t>
      </w:r>
      <w:proofErr w:type="spellEnd"/>
      <w:r w:rsidRPr="003F642D">
        <w:rPr>
          <w:rFonts w:cs="David"/>
          <w:rtl/>
        </w:rPr>
        <w:t xml:space="preserve"> סדרתי בשנה שעברה, הבינו הוא וחבריו שמשהו לא בסדר. בתחילה עבד שם אדם נעים הליכות בשם סולומון. "יום אחד הוא נעלם. בא חדש וגם הוא נעלם. וככה, כל חודש, השרת היה עובר בכיתות עם עובד חדש ומסביר לו מה לנקות", מספר מגן, בן 16. במשך השנה התחלפו עובדי הניקיון עשר פעמים ומגן הסתקרן. כשהתחיל לשאול שאלות, גילה את עולם עובדי הקבלן. "הבנו שיש כאן אנשים שאפשר בן רגע לנשל אותם ממקור הפרנסה שלהם וגם להחליט אם הם יאכלו או לא", הוא </w:t>
      </w:r>
      <w:r>
        <w:rPr>
          <w:rFonts w:cs="David"/>
          <w:rtl/>
        </w:rPr>
        <w:t xml:space="preserve">מספר. </w:t>
      </w:r>
    </w:p>
    <w:p w:rsidR="00345A45" w:rsidRPr="003F642D" w:rsidRDefault="00345A45" w:rsidP="00345A45">
      <w:pPr>
        <w:pStyle w:val="a3"/>
        <w:spacing w:line="276" w:lineRule="auto"/>
        <w:jc w:val="both"/>
        <w:rPr>
          <w:rFonts w:cs="David"/>
          <w:rtl/>
        </w:rPr>
      </w:pPr>
      <w:r w:rsidRPr="003F642D">
        <w:rPr>
          <w:rFonts w:cs="David"/>
          <w:rtl/>
        </w:rPr>
        <w:lastRenderedPageBreak/>
        <w:t xml:space="preserve">מגן שותף ליוזמה חדשה של תלמידי תיכון ועמותת "במעגלי צדק", שבמסגרתה יפקחו תלמידי תיכון על תנאי העסקתם של עובדי ניקיון ושמירה במוסדות חינוך. "לא יכולנו לשבת אין מעש, ברואים אנו עשיקתם וניצולם של חלשי החברה, אותם עבדים </w:t>
      </w:r>
      <w:proofErr w:type="spellStart"/>
      <w:r w:rsidRPr="003F642D">
        <w:rPr>
          <w:rFonts w:cs="David"/>
          <w:rtl/>
        </w:rPr>
        <w:t>מודרנים</w:t>
      </w:r>
      <w:proofErr w:type="spellEnd"/>
      <w:r w:rsidRPr="003F642D">
        <w:rPr>
          <w:rFonts w:cs="David"/>
          <w:rtl/>
        </w:rPr>
        <w:t>, אנשים שקופים, בהם אין מבחין ואין מתעניין", כתבו באחרונה מובילי היוזמה לשר התעשייה, מסחר ותעסוקה, אלי ישי. "בבית הספר, המקום שבו אנו אמורים להתחנך לערכי שוויון וצדק, אנו מוצאים עצמו שותפים לפשע של עשיקת עובדי הקבלן, אות הקלו</w:t>
      </w:r>
      <w:r>
        <w:rPr>
          <w:rFonts w:cs="David"/>
          <w:rtl/>
        </w:rPr>
        <w:t xml:space="preserve">ן של החברה הישראלית בת זמננו". </w:t>
      </w:r>
    </w:p>
    <w:p w:rsidR="00345A45" w:rsidRPr="003F642D" w:rsidRDefault="00345A45" w:rsidP="00345A45">
      <w:pPr>
        <w:pStyle w:val="a3"/>
        <w:spacing w:line="276" w:lineRule="auto"/>
        <w:jc w:val="both"/>
        <w:rPr>
          <w:rFonts w:cs="David"/>
          <w:rtl/>
        </w:rPr>
      </w:pPr>
      <w:r w:rsidRPr="003F642D">
        <w:rPr>
          <w:rFonts w:cs="David"/>
          <w:rtl/>
        </w:rPr>
        <w:t>התלמידים הודיעו לישי שהפרויקט שלהם אינו תחליף לחובה החלה על משרדו לאכוף את חוקי העבודה, אבל הביעו תקווה שיוזמתם תתפשט לכל בתי הס</w:t>
      </w:r>
      <w:r>
        <w:rPr>
          <w:rFonts w:cs="David"/>
          <w:rtl/>
        </w:rPr>
        <w:t xml:space="preserve">פר בישראל ותסייע למערך האכיפה. </w:t>
      </w:r>
    </w:p>
    <w:p w:rsidR="00345A45" w:rsidRPr="003F642D" w:rsidRDefault="00345A45" w:rsidP="00345A45">
      <w:pPr>
        <w:pStyle w:val="a3"/>
        <w:spacing w:line="276" w:lineRule="auto"/>
        <w:jc w:val="both"/>
        <w:rPr>
          <w:rFonts w:cs="David"/>
          <w:rtl/>
        </w:rPr>
      </w:pPr>
      <w:r w:rsidRPr="003F642D">
        <w:rPr>
          <w:rFonts w:cs="David"/>
          <w:rtl/>
        </w:rPr>
        <w:t>עד כה נרתמו לפרויקט תלמידים ב-35 בתי ספר, רובם בירושלים. כבר בשנה שעברה בדקו תלמידים בחלק מבתי הספר את תלושי השכר של עובדי הניקיון והשמירה וגילו כי הרוב המכריע אינם מקבלים את הזכויות הבסיסיות ביותר, כגון ימי חופשה, החזר נסיעות, שכר מינימום, גמול שעות נוספות ועוד.</w:t>
      </w:r>
    </w:p>
    <w:p w:rsidR="00345A45" w:rsidRPr="003F642D" w:rsidRDefault="00345A45" w:rsidP="00345A45">
      <w:pPr>
        <w:pStyle w:val="a3"/>
        <w:spacing w:line="276" w:lineRule="auto"/>
        <w:jc w:val="both"/>
        <w:rPr>
          <w:rFonts w:cs="David"/>
          <w:b/>
          <w:bCs/>
          <w:rtl/>
        </w:rPr>
      </w:pPr>
      <w:bookmarkStart w:id="0" w:name="section1"/>
      <w:bookmarkEnd w:id="0"/>
    </w:p>
    <w:p w:rsidR="00345A45" w:rsidRPr="003F642D" w:rsidRDefault="00345A45" w:rsidP="00345A45">
      <w:pPr>
        <w:pStyle w:val="a3"/>
        <w:spacing w:line="276" w:lineRule="auto"/>
        <w:jc w:val="both"/>
        <w:rPr>
          <w:rFonts w:cs="David"/>
          <w:b/>
          <w:bCs/>
          <w:rtl/>
        </w:rPr>
      </w:pPr>
      <w:r>
        <w:rPr>
          <w:rFonts w:cs="David"/>
          <w:b/>
          <w:bCs/>
          <w:rtl/>
        </w:rPr>
        <w:t>אנשים בני 50 שנשארו בלי כלום</w:t>
      </w:r>
    </w:p>
    <w:p w:rsidR="00345A45" w:rsidRPr="003F642D" w:rsidRDefault="00345A45" w:rsidP="00345A45">
      <w:pPr>
        <w:pStyle w:val="a3"/>
        <w:spacing w:line="276" w:lineRule="auto"/>
        <w:jc w:val="both"/>
        <w:rPr>
          <w:rFonts w:cs="David"/>
          <w:rtl/>
        </w:rPr>
      </w:pPr>
      <w:r w:rsidRPr="003F642D">
        <w:rPr>
          <w:rFonts w:cs="David"/>
          <w:rtl/>
        </w:rPr>
        <w:t xml:space="preserve">"פגשנו אנשים בני 40 ו-50 שעובדים כל חייהם ולא נשאר להם כלום", אומרת שרון שלמה, בת 16. שלמה לומדת בבית הספר "הראל" במבשרת ציון, שם מלמד גם שמולי </w:t>
      </w:r>
      <w:proofErr w:type="spellStart"/>
      <w:r w:rsidRPr="003F642D">
        <w:rPr>
          <w:rFonts w:cs="David"/>
          <w:rtl/>
        </w:rPr>
        <w:t>בינג</w:t>
      </w:r>
      <w:proofErr w:type="spellEnd"/>
      <w:r w:rsidRPr="003F642D">
        <w:rPr>
          <w:rFonts w:cs="David"/>
          <w:rtl/>
        </w:rPr>
        <w:t xml:space="preserve">, מראשי "במעגלי צדק", עמותה שמטרתה להחדיר את ערכי הצדק והמוסר של היהדות לחברה הישראלית. </w:t>
      </w:r>
      <w:proofErr w:type="spellStart"/>
      <w:r w:rsidRPr="003F642D">
        <w:rPr>
          <w:rFonts w:cs="David"/>
          <w:rtl/>
        </w:rPr>
        <w:t>בינג</w:t>
      </w:r>
      <w:proofErr w:type="spellEnd"/>
      <w:r w:rsidRPr="003F642D">
        <w:rPr>
          <w:rFonts w:cs="David"/>
          <w:rtl/>
        </w:rPr>
        <w:t xml:space="preserve"> נפגש עם שלמה וחבריה, הסביר להם על תופעת עובדי הקבלן ושאל אותם אם לדעתם חלה עליהם אחריות לשנות את המצב. "ילד אחד אמר שזאת לא אחריות שלנו כי האנשים האלה לא למדו ולא התקדמו וזאת בעיה שלהם", מספרת שלמה. </w:t>
      </w:r>
    </w:p>
    <w:p w:rsidR="00345A45" w:rsidRPr="003F642D" w:rsidRDefault="00345A45" w:rsidP="00345A45">
      <w:pPr>
        <w:pStyle w:val="a3"/>
        <w:spacing w:line="276" w:lineRule="auto"/>
        <w:jc w:val="both"/>
        <w:rPr>
          <w:rFonts w:cs="David"/>
          <w:rtl/>
        </w:rPr>
      </w:pPr>
    </w:p>
    <w:p w:rsidR="00345A45" w:rsidRPr="003F642D" w:rsidRDefault="00345A45" w:rsidP="00345A45">
      <w:pPr>
        <w:pStyle w:val="a3"/>
        <w:spacing w:line="276" w:lineRule="auto"/>
        <w:jc w:val="both"/>
        <w:rPr>
          <w:rFonts w:cs="David"/>
          <w:rtl/>
        </w:rPr>
      </w:pPr>
      <w:r w:rsidRPr="003F642D">
        <w:rPr>
          <w:rFonts w:cs="David"/>
          <w:rtl/>
        </w:rPr>
        <w:t>אבל לצד האדישות וההתעלמות של חלק מהתלמידים, לא מעט הסכימו להתגייס. שלמה וקבוצת תלמידים נועדו עם המנהל ואמרו לו שיהיו מוכנים אפילו לוותר על טיול או מסיבה כדי להבטיח שע</w:t>
      </w:r>
      <w:r>
        <w:rPr>
          <w:rFonts w:cs="David"/>
          <w:rtl/>
        </w:rPr>
        <w:t xml:space="preserve">ובדי הקבלן יקבלו את המגיע להם. </w:t>
      </w:r>
    </w:p>
    <w:p w:rsidR="00345A45" w:rsidRPr="003F642D" w:rsidRDefault="00345A45" w:rsidP="00345A45">
      <w:pPr>
        <w:pStyle w:val="a3"/>
        <w:spacing w:line="276" w:lineRule="auto"/>
        <w:jc w:val="both"/>
        <w:rPr>
          <w:rFonts w:cs="David"/>
          <w:rtl/>
        </w:rPr>
      </w:pPr>
      <w:r w:rsidRPr="003F642D">
        <w:rPr>
          <w:rFonts w:cs="David"/>
          <w:rtl/>
        </w:rPr>
        <w:t xml:space="preserve">בהמשך נפגשו עם הקבלן. "היה מאוד חשוב לו לצאת בסדר מהסיפור. הבטחנו לו שאם הוא יתנהג בסדר עם העובדים נפיץ את זה לבתי ספר אחרים והוא יקבל עוד עבודה", מספרת שרון. לדבריה, כבר בסוף השנה ראו שיפור בתלושי השכר של </w:t>
      </w:r>
      <w:r>
        <w:rPr>
          <w:rFonts w:cs="David"/>
          <w:rtl/>
        </w:rPr>
        <w:t xml:space="preserve">המנקים. </w:t>
      </w:r>
    </w:p>
    <w:p w:rsidR="00345A45" w:rsidRPr="003F642D" w:rsidRDefault="00345A45" w:rsidP="00345A45">
      <w:pPr>
        <w:pStyle w:val="a3"/>
        <w:spacing w:line="276" w:lineRule="auto"/>
        <w:jc w:val="both"/>
        <w:rPr>
          <w:rFonts w:cs="David"/>
          <w:rtl/>
        </w:rPr>
      </w:pPr>
      <w:r w:rsidRPr="003F642D">
        <w:rPr>
          <w:rFonts w:cs="David"/>
          <w:rtl/>
        </w:rPr>
        <w:t xml:space="preserve">נריה ריינר מבית הספר "פלך" בירושלים, בת כמעט 15, מספרת שתחילה חשבו היא וחבריה לנסות להשבית את הלימודים או להפגין כדי להמחיש את סלידתם מתנאי ההעסקה של עובדי הקבלן, אבל בשיתוף עם </w:t>
      </w:r>
      <w:proofErr w:type="spellStart"/>
      <w:r w:rsidRPr="003F642D">
        <w:rPr>
          <w:rFonts w:cs="David"/>
          <w:rtl/>
        </w:rPr>
        <w:t>בינג</w:t>
      </w:r>
      <w:proofErr w:type="spellEnd"/>
      <w:r w:rsidRPr="003F642D">
        <w:rPr>
          <w:rFonts w:cs="David"/>
          <w:rtl/>
        </w:rPr>
        <w:t xml:space="preserve"> נהגה רעיון הנאמנים. כבר בקיץ השתתפה ריינר בסמינר של ארבעה ימים על צדק חברתי - סיור בשכונת הקטמונים ובבית תמחוי, ביקור ב"קו לעובד", הרצאות על זכויות נכים, על לובי למען מטרות חברתיות. בשבוע הבא ישתתפו ביום הכשרה שבמסגרתו ילמדו בין השאר לקרוא תלושי שכר. באתר של הפרויקט גם תיכלל מצגת שמסבירה בצורה מאירת עיניים כיצד מפענחים תלושי שכר.</w:t>
      </w:r>
    </w:p>
    <w:p w:rsidR="00345A45" w:rsidRDefault="00345A45" w:rsidP="00345A45">
      <w:pPr>
        <w:pStyle w:val="a3"/>
        <w:spacing w:line="276" w:lineRule="auto"/>
        <w:jc w:val="both"/>
        <w:rPr>
          <w:rFonts w:cs="David"/>
          <w:rtl/>
        </w:rPr>
      </w:pPr>
      <w:bookmarkStart w:id="1" w:name="section2"/>
      <w:bookmarkEnd w:id="1"/>
    </w:p>
    <w:p w:rsidR="00345A45" w:rsidRDefault="00345A45" w:rsidP="00345A45">
      <w:pPr>
        <w:pStyle w:val="a3"/>
        <w:spacing w:line="276" w:lineRule="auto"/>
        <w:jc w:val="both"/>
        <w:rPr>
          <w:rFonts w:cs="David"/>
          <w:rtl/>
        </w:rPr>
      </w:pPr>
    </w:p>
    <w:p w:rsidR="00345A45" w:rsidRPr="003F642D" w:rsidRDefault="00345A45" w:rsidP="00345A45">
      <w:pPr>
        <w:pStyle w:val="a3"/>
        <w:spacing w:line="276" w:lineRule="auto"/>
        <w:jc w:val="both"/>
        <w:rPr>
          <w:rFonts w:cs="David"/>
          <w:rtl/>
        </w:rPr>
      </w:pPr>
    </w:p>
    <w:p w:rsidR="00345A45" w:rsidRPr="003F642D" w:rsidRDefault="00345A45" w:rsidP="00345A45">
      <w:pPr>
        <w:pStyle w:val="a3"/>
        <w:spacing w:line="276" w:lineRule="auto"/>
        <w:jc w:val="both"/>
        <w:rPr>
          <w:rFonts w:cs="David"/>
          <w:b/>
          <w:bCs/>
          <w:rtl/>
        </w:rPr>
      </w:pPr>
      <w:r>
        <w:rPr>
          <w:rFonts w:cs="David"/>
          <w:b/>
          <w:bCs/>
          <w:rtl/>
        </w:rPr>
        <w:t>הדג מסריח מהראש</w:t>
      </w:r>
    </w:p>
    <w:p w:rsidR="00345A45" w:rsidRPr="003F642D" w:rsidRDefault="00345A45" w:rsidP="00345A45">
      <w:pPr>
        <w:pStyle w:val="a3"/>
        <w:spacing w:line="276" w:lineRule="auto"/>
        <w:jc w:val="both"/>
        <w:rPr>
          <w:rFonts w:cs="David"/>
          <w:rtl/>
        </w:rPr>
      </w:pPr>
      <w:r w:rsidRPr="003F642D">
        <w:rPr>
          <w:rFonts w:cs="David"/>
          <w:rtl/>
        </w:rPr>
        <w:t xml:space="preserve">עודד יהוד, בן 17 משוהם, שלומד בישיבה תיכונית בפתח תקוה, מסביר שיהיו בתוכנית חמישה רכזים וכל אחד מהם יהיה מופקד על אשכול של בתי ספר שידווחו לו על מקרי עושק או חשד לעושק. המידע ירוכז באתר אינטרנט שמוקם בימים אלה ואחת לחודש יועבר במכתבים לתמ"ת, </w:t>
      </w:r>
      <w:proofErr w:type="spellStart"/>
      <w:r w:rsidRPr="003F642D">
        <w:rPr>
          <w:rFonts w:cs="David"/>
          <w:rtl/>
        </w:rPr>
        <w:t>למינהל</w:t>
      </w:r>
      <w:proofErr w:type="spellEnd"/>
      <w:r w:rsidRPr="003F642D">
        <w:rPr>
          <w:rFonts w:cs="David"/>
          <w:rtl/>
        </w:rPr>
        <w:t xml:space="preserve"> החינוך בעיריית ירושלים, לקבלנים ולהנהלות בתי הספר. במקביל ינהלו נאמני התעסוקה מעקב כדי</w:t>
      </w:r>
      <w:r>
        <w:rPr>
          <w:rFonts w:cs="David"/>
          <w:rtl/>
        </w:rPr>
        <w:t xml:space="preserve"> לבדוק אם תנאי ההעסקה משתפרים. </w:t>
      </w:r>
    </w:p>
    <w:p w:rsidR="00345A45" w:rsidRPr="003F642D" w:rsidRDefault="00345A45" w:rsidP="00345A45">
      <w:pPr>
        <w:pStyle w:val="a3"/>
        <w:spacing w:line="276" w:lineRule="auto"/>
        <w:jc w:val="both"/>
        <w:rPr>
          <w:rFonts w:cs="David"/>
          <w:rtl/>
        </w:rPr>
      </w:pPr>
      <w:r w:rsidRPr="003F642D">
        <w:rPr>
          <w:rFonts w:cs="David"/>
          <w:rtl/>
        </w:rPr>
        <w:t xml:space="preserve">"היעד של הפרויקט הוא לא רק עובד הקבלן, אלא הנאמן. המטרה היא לחשוף את פני העובדים לתלמידים", מסביר </w:t>
      </w:r>
      <w:proofErr w:type="spellStart"/>
      <w:r w:rsidRPr="003F642D">
        <w:rPr>
          <w:rFonts w:cs="David"/>
          <w:rtl/>
        </w:rPr>
        <w:t>בינג</w:t>
      </w:r>
      <w:proofErr w:type="spellEnd"/>
      <w:r w:rsidRPr="003F642D">
        <w:rPr>
          <w:rFonts w:cs="David"/>
          <w:rtl/>
        </w:rPr>
        <w:t xml:space="preserve"> ומספר שכבר החודש יעניקו הנאמנים לעובדי הקבלן שי קטן ובהמשך ינסו לאסוף שקל מכל תלמיד למתנות לחג. לא פחות חשוב, אומר </w:t>
      </w:r>
      <w:proofErr w:type="spellStart"/>
      <w:r w:rsidRPr="003F642D">
        <w:rPr>
          <w:rFonts w:cs="David"/>
          <w:rtl/>
        </w:rPr>
        <w:t>בינג</w:t>
      </w:r>
      <w:proofErr w:type="spellEnd"/>
      <w:r w:rsidRPr="003F642D">
        <w:rPr>
          <w:rFonts w:cs="David"/>
          <w:rtl/>
        </w:rPr>
        <w:t>, הוא להראות לגופי השלטון שהתלמידים יודעים שהממשלה ומוסדותיה אחראים לתופעה. "מטרתנו היא לשקף את העובדה שהדג מסריח מהראש. אחרי שהתלמידים יבדקו ויתריעו ויפקחו, אף אחד לא יוכל</w:t>
      </w:r>
      <w:r>
        <w:rPr>
          <w:rFonts w:cs="David"/>
          <w:rtl/>
        </w:rPr>
        <w:t xml:space="preserve"> להגיד 'לא ידענו'", אומר </w:t>
      </w:r>
      <w:proofErr w:type="spellStart"/>
      <w:r>
        <w:rPr>
          <w:rFonts w:cs="David"/>
          <w:rtl/>
        </w:rPr>
        <w:t>בינג</w:t>
      </w:r>
      <w:proofErr w:type="spellEnd"/>
      <w:r>
        <w:rPr>
          <w:rFonts w:cs="David"/>
          <w:rtl/>
        </w:rPr>
        <w:t xml:space="preserve">. </w:t>
      </w:r>
    </w:p>
    <w:p w:rsidR="00345A45" w:rsidRPr="003F642D" w:rsidRDefault="00345A45" w:rsidP="00345A45">
      <w:pPr>
        <w:pStyle w:val="a3"/>
        <w:spacing w:line="276" w:lineRule="auto"/>
        <w:jc w:val="both"/>
        <w:rPr>
          <w:rFonts w:cs="David"/>
          <w:rtl/>
        </w:rPr>
      </w:pPr>
      <w:r w:rsidRPr="003F642D">
        <w:rPr>
          <w:rFonts w:cs="David"/>
          <w:rtl/>
        </w:rPr>
        <w:t>הוא מודע לכך שביוזמה יש משהו נאיבי, "אבל הנאיביות היא גם כוחה של היוזמה. מנהל לא יכול סתם לנפנף תלמידים שמתלוננים על הפער בין הערכים שמלמדים אותם לבין המציאות", הוא אומר. חשיבות הפרויקט גם בכך ש"גדלים פה ילדים שיהי</w:t>
      </w:r>
      <w:r>
        <w:rPr>
          <w:rFonts w:cs="David"/>
          <w:rtl/>
        </w:rPr>
        <w:t xml:space="preserve">ו מעסיקים מסוג אחר", הוא אומר. </w:t>
      </w:r>
    </w:p>
    <w:p w:rsidR="00345A45" w:rsidRPr="003F642D" w:rsidRDefault="00345A45" w:rsidP="00345A45">
      <w:pPr>
        <w:pStyle w:val="a3"/>
        <w:spacing w:line="276" w:lineRule="auto"/>
        <w:jc w:val="both"/>
        <w:rPr>
          <w:rFonts w:cs="David"/>
        </w:rPr>
      </w:pPr>
      <w:r w:rsidRPr="003F642D">
        <w:rPr>
          <w:rFonts w:cs="David"/>
          <w:rtl/>
        </w:rPr>
        <w:t xml:space="preserve">"אני לא רוצה לחיות בעולם שמחולק בין 'דו </w:t>
      </w:r>
      <w:proofErr w:type="spellStart"/>
      <w:r w:rsidRPr="003F642D">
        <w:rPr>
          <w:rFonts w:cs="David"/>
          <w:rtl/>
        </w:rPr>
        <w:t>פקים</w:t>
      </w:r>
      <w:proofErr w:type="spellEnd"/>
      <w:r w:rsidRPr="003F642D">
        <w:rPr>
          <w:rFonts w:cs="David"/>
          <w:rtl/>
        </w:rPr>
        <w:t xml:space="preserve">' ל'נדפקים' ושכל מטרתי תהיה לא להימנות עם הנדפקים", אומר מאור </w:t>
      </w:r>
      <w:proofErr w:type="spellStart"/>
      <w:r w:rsidRPr="003F642D">
        <w:rPr>
          <w:rFonts w:cs="David"/>
          <w:rtl/>
        </w:rPr>
        <w:t>יעבץ</w:t>
      </w:r>
      <w:proofErr w:type="spellEnd"/>
      <w:r w:rsidRPr="003F642D">
        <w:rPr>
          <w:rFonts w:cs="David"/>
          <w:rtl/>
        </w:rPr>
        <w:t>, בן 16, מבית הספר הניסויי בירושלים. "ברמה הכי בסיסית, זו אחריות שלנו, שגדלנו בסוג של שפע, לעזור למי שמסלול חייו נקבע אחרת, כדי שגם הילדים שלו לא יהיו עובדי קבלן".</w:t>
      </w:r>
    </w:p>
    <w:p w:rsidR="00345A45" w:rsidRPr="00681AE7" w:rsidRDefault="00345A45" w:rsidP="00345A45">
      <w:pPr>
        <w:spacing w:line="360" w:lineRule="auto"/>
        <w:jc w:val="center"/>
        <w:rPr>
          <w:rFonts w:cs="Guttman Calligraphic" w:hint="cs"/>
          <w:b/>
          <w:bCs/>
          <w:sz w:val="36"/>
          <w:szCs w:val="36"/>
          <w:rtl/>
        </w:rPr>
      </w:pPr>
    </w:p>
    <w:p w:rsidR="00017202" w:rsidRDefault="00017202">
      <w:bookmarkStart w:id="2" w:name="_GoBack"/>
      <w:bookmarkEnd w:id="2"/>
    </w:p>
    <w:sectPr w:rsidR="00017202" w:rsidSect="00DC6A2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Calligraphic">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792C2B"/>
    <w:multiLevelType w:val="hybridMultilevel"/>
    <w:tmpl w:val="3BC8B2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A45"/>
    <w:rsid w:val="00017202"/>
    <w:rsid w:val="00345A45"/>
    <w:rsid w:val="00DC6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A4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5A45"/>
    <w:pPr>
      <w:bidi/>
      <w:spacing w:after="0" w:line="240" w:lineRule="auto"/>
    </w:pPr>
  </w:style>
  <w:style w:type="paragraph" w:styleId="a4">
    <w:name w:val="Balloon Text"/>
    <w:basedOn w:val="a"/>
    <w:link w:val="a5"/>
    <w:uiPriority w:val="99"/>
    <w:semiHidden/>
    <w:unhideWhenUsed/>
    <w:rsid w:val="00345A45"/>
    <w:rPr>
      <w:rFonts w:ascii="Tahoma" w:hAnsi="Tahoma" w:cs="Tahoma"/>
      <w:sz w:val="16"/>
      <w:szCs w:val="16"/>
    </w:rPr>
  </w:style>
  <w:style w:type="character" w:customStyle="1" w:styleId="a5">
    <w:name w:val="טקסט בלונים תו"/>
    <w:basedOn w:val="a0"/>
    <w:link w:val="a4"/>
    <w:uiPriority w:val="99"/>
    <w:semiHidden/>
    <w:rsid w:val="00345A4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A4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45A45"/>
    <w:pPr>
      <w:bidi/>
      <w:spacing w:after="0" w:line="240" w:lineRule="auto"/>
    </w:pPr>
  </w:style>
  <w:style w:type="paragraph" w:styleId="a4">
    <w:name w:val="Balloon Text"/>
    <w:basedOn w:val="a"/>
    <w:link w:val="a5"/>
    <w:uiPriority w:val="99"/>
    <w:semiHidden/>
    <w:unhideWhenUsed/>
    <w:rsid w:val="00345A45"/>
    <w:rPr>
      <w:rFonts w:ascii="Tahoma" w:hAnsi="Tahoma" w:cs="Tahoma"/>
      <w:sz w:val="16"/>
      <w:szCs w:val="16"/>
    </w:rPr>
  </w:style>
  <w:style w:type="character" w:customStyle="1" w:styleId="a5">
    <w:name w:val="טקסט בלונים תו"/>
    <w:basedOn w:val="a0"/>
    <w:link w:val="a4"/>
    <w:uiPriority w:val="99"/>
    <w:semiHidden/>
    <w:rsid w:val="00345A4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1527</Words>
  <Characters>7640</Characters>
  <Application>Microsoft Office Word</Application>
  <DocSecurity>0</DocSecurity>
  <Lines>63</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2012-10-22T04:17:00Z</dcterms:created>
  <dcterms:modified xsi:type="dcterms:W3CDTF">2012-10-22T04:17:00Z</dcterms:modified>
</cp:coreProperties>
</file>